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A2" w:rsidRPr="00853BDF" w:rsidRDefault="007915A2" w:rsidP="005C1409">
      <w:pPr>
        <w:spacing w:after="0" w:line="240" w:lineRule="auto"/>
        <w:jc w:val="center"/>
        <w:rPr>
          <w:rFonts w:ascii="Times New Roman" w:hAnsi="Times New Roman"/>
          <w:sz w:val="24"/>
          <w:szCs w:val="24"/>
        </w:rPr>
      </w:pPr>
      <w:r w:rsidRPr="00853BDF">
        <w:rPr>
          <w:rFonts w:ascii="Times New Roman" w:hAnsi="Times New Roman"/>
          <w:sz w:val="24"/>
          <w:szCs w:val="24"/>
        </w:rPr>
        <w:t>РЕКОМЕНДАЦІЇ</w:t>
      </w:r>
    </w:p>
    <w:p w:rsidR="007915A2" w:rsidRPr="00853BDF" w:rsidRDefault="007915A2" w:rsidP="005C1409">
      <w:pPr>
        <w:spacing w:after="0" w:line="240" w:lineRule="auto"/>
        <w:jc w:val="center"/>
        <w:rPr>
          <w:rFonts w:ascii="Times New Roman" w:hAnsi="Times New Roman"/>
          <w:sz w:val="24"/>
          <w:szCs w:val="24"/>
        </w:rPr>
      </w:pPr>
      <w:r w:rsidRPr="00853BDF">
        <w:rPr>
          <w:rFonts w:ascii="Times New Roman" w:hAnsi="Times New Roman"/>
          <w:sz w:val="24"/>
          <w:szCs w:val="24"/>
        </w:rPr>
        <w:t>учасників районної науково-практичної конференції</w:t>
      </w:r>
    </w:p>
    <w:p w:rsidR="007915A2" w:rsidRPr="00853BDF" w:rsidRDefault="007915A2" w:rsidP="005C1409">
      <w:pPr>
        <w:spacing w:after="0" w:line="240" w:lineRule="auto"/>
        <w:ind w:left="-567" w:firstLine="567"/>
        <w:jc w:val="center"/>
        <w:rPr>
          <w:rFonts w:ascii="Times New Roman" w:hAnsi="Times New Roman"/>
          <w:b/>
          <w:i/>
          <w:sz w:val="24"/>
          <w:szCs w:val="24"/>
        </w:rPr>
      </w:pPr>
      <w:r w:rsidRPr="00853BDF">
        <w:rPr>
          <w:rFonts w:ascii="Times New Roman" w:hAnsi="Times New Roman"/>
          <w:b/>
          <w:i/>
          <w:sz w:val="24"/>
          <w:szCs w:val="24"/>
        </w:rPr>
        <w:t xml:space="preserve">«Реалізація сучасних інноваційних технологій навчання </w:t>
      </w:r>
    </w:p>
    <w:p w:rsidR="007915A2" w:rsidRPr="00853BDF" w:rsidRDefault="007915A2" w:rsidP="005C1409">
      <w:pPr>
        <w:spacing w:after="0" w:line="240" w:lineRule="auto"/>
        <w:ind w:left="-567" w:firstLine="567"/>
        <w:jc w:val="center"/>
        <w:rPr>
          <w:rFonts w:ascii="Times New Roman" w:hAnsi="Times New Roman"/>
          <w:b/>
          <w:i/>
          <w:sz w:val="24"/>
          <w:szCs w:val="24"/>
        </w:rPr>
      </w:pPr>
      <w:r w:rsidRPr="00853BDF">
        <w:rPr>
          <w:rFonts w:ascii="Times New Roman" w:hAnsi="Times New Roman"/>
          <w:b/>
          <w:i/>
          <w:sz w:val="24"/>
          <w:szCs w:val="24"/>
        </w:rPr>
        <w:t xml:space="preserve">на засадах компетентнісного підходу у контексті </w:t>
      </w:r>
    </w:p>
    <w:p w:rsidR="007915A2" w:rsidRPr="00853BDF" w:rsidRDefault="007915A2" w:rsidP="005C1409">
      <w:pPr>
        <w:spacing w:after="0" w:line="240" w:lineRule="auto"/>
        <w:ind w:left="-567" w:firstLine="567"/>
        <w:jc w:val="center"/>
        <w:rPr>
          <w:rFonts w:ascii="Times New Roman" w:hAnsi="Times New Roman"/>
          <w:b/>
          <w:i/>
          <w:sz w:val="24"/>
          <w:szCs w:val="24"/>
        </w:rPr>
      </w:pPr>
      <w:r w:rsidRPr="00853BDF">
        <w:rPr>
          <w:rFonts w:ascii="Times New Roman" w:hAnsi="Times New Roman"/>
          <w:b/>
          <w:i/>
          <w:sz w:val="24"/>
          <w:szCs w:val="24"/>
        </w:rPr>
        <w:t>випереджаючої освіти для сталого розвитку»</w:t>
      </w:r>
    </w:p>
    <w:p w:rsidR="007915A2" w:rsidRPr="00853BDF" w:rsidRDefault="007915A2" w:rsidP="005C1409">
      <w:pPr>
        <w:spacing w:after="0" w:line="240" w:lineRule="auto"/>
        <w:jc w:val="center"/>
        <w:rPr>
          <w:rFonts w:ascii="Times New Roman" w:hAnsi="Times New Roman"/>
          <w:sz w:val="24"/>
          <w:szCs w:val="24"/>
        </w:rPr>
      </w:pPr>
      <w:r w:rsidRPr="00853BDF">
        <w:rPr>
          <w:rFonts w:ascii="Times New Roman" w:hAnsi="Times New Roman"/>
          <w:sz w:val="24"/>
          <w:szCs w:val="24"/>
        </w:rPr>
        <w:t>(09 січня 2014 року, Криворізький педагогічний інститут)</w:t>
      </w:r>
    </w:p>
    <w:p w:rsidR="007915A2" w:rsidRPr="00853BDF" w:rsidRDefault="007915A2" w:rsidP="005C1409">
      <w:pPr>
        <w:spacing w:after="0" w:line="240" w:lineRule="auto"/>
        <w:jc w:val="center"/>
        <w:rPr>
          <w:rFonts w:ascii="Times New Roman" w:hAnsi="Times New Roman"/>
          <w:sz w:val="24"/>
          <w:szCs w:val="24"/>
        </w:rPr>
      </w:pPr>
    </w:p>
    <w:p w:rsidR="007915A2" w:rsidRPr="00853BDF" w:rsidRDefault="007915A2" w:rsidP="005C1409">
      <w:pPr>
        <w:spacing w:after="0" w:line="240" w:lineRule="auto"/>
        <w:ind w:firstLine="708"/>
        <w:jc w:val="both"/>
        <w:rPr>
          <w:rFonts w:ascii="Times New Roman" w:hAnsi="Times New Roman"/>
          <w:sz w:val="24"/>
          <w:szCs w:val="24"/>
        </w:rPr>
      </w:pPr>
      <w:r w:rsidRPr="00853BDF">
        <w:rPr>
          <w:rFonts w:ascii="Times New Roman" w:hAnsi="Times New Roman"/>
          <w:sz w:val="24"/>
          <w:szCs w:val="24"/>
        </w:rPr>
        <w:t>У сучасних умовах реалізації Національної стратегії розвитку освіти в Україні на період до 2021 року, затвердженої Указом Президента України від 25 червня 2013 року №344/3013, яка визначає основні напрями, пріоритети, завдання державної політики в галузі освіти, кадрову і соціальну політику, спрямовану на підвищення якості й конкурентоспроможності освіти, важливого значення набуває забезпечення сталого розвитку, стратегічним курсом якого є запровадження моделі інноваційного розвитку освіти, як складової економіки держави.</w:t>
      </w:r>
    </w:p>
    <w:p w:rsidR="007915A2" w:rsidRPr="00853BDF" w:rsidRDefault="007915A2" w:rsidP="005C1409">
      <w:pPr>
        <w:spacing w:after="0" w:line="240" w:lineRule="auto"/>
        <w:ind w:firstLine="708"/>
        <w:jc w:val="both"/>
        <w:rPr>
          <w:rFonts w:ascii="Times New Roman" w:hAnsi="Times New Roman"/>
          <w:sz w:val="24"/>
          <w:szCs w:val="24"/>
        </w:rPr>
      </w:pPr>
      <w:r w:rsidRPr="00853BDF">
        <w:rPr>
          <w:rFonts w:ascii="Times New Roman" w:hAnsi="Times New Roman"/>
          <w:sz w:val="24"/>
          <w:szCs w:val="24"/>
        </w:rPr>
        <w:t>Освітня інновація характеризується нововведеннями в галузі психолого-педагогічних, соціально-економічних та науково-виробничих досліджень, спрямованих на якісне покращення освітнього процесу. Вже зараз стає невідкладним завдання організації постійного навчання людини протягом усього її активного життя, поширення інформації, обмін досвідом щодо інноваційних проектів, методів досягнення істотного впливу на формування інноваційної культури педагогів.</w:t>
      </w:r>
    </w:p>
    <w:p w:rsidR="007915A2" w:rsidRPr="00853BDF" w:rsidRDefault="007915A2" w:rsidP="005C1409">
      <w:pPr>
        <w:spacing w:after="0" w:line="240" w:lineRule="auto"/>
        <w:ind w:firstLine="708"/>
        <w:jc w:val="both"/>
        <w:rPr>
          <w:rFonts w:ascii="Times New Roman" w:hAnsi="Times New Roman"/>
          <w:sz w:val="24"/>
          <w:szCs w:val="24"/>
        </w:rPr>
      </w:pPr>
      <w:r w:rsidRPr="00853BDF">
        <w:rPr>
          <w:rFonts w:ascii="Times New Roman" w:hAnsi="Times New Roman"/>
          <w:sz w:val="24"/>
          <w:szCs w:val="24"/>
        </w:rPr>
        <w:t>Маючи певний досвід як теоретичного обґрунтування так і конкретні практично спрямовані проекти, розробки, системи, виходячи з підсумків обговорення основних напрямків  інноваційної модернізації освіти Криворізького району на засадах сталого розвитку та з метою забезпечення її широкої підтримки, учасники конференції</w:t>
      </w:r>
    </w:p>
    <w:p w:rsidR="007915A2" w:rsidRPr="00853BDF" w:rsidRDefault="007915A2" w:rsidP="005C1409">
      <w:pPr>
        <w:spacing w:after="0" w:line="240" w:lineRule="auto"/>
        <w:ind w:firstLine="708"/>
        <w:jc w:val="both"/>
        <w:rPr>
          <w:rFonts w:ascii="Times New Roman" w:hAnsi="Times New Roman"/>
          <w:sz w:val="24"/>
          <w:szCs w:val="24"/>
        </w:rPr>
      </w:pPr>
    </w:p>
    <w:p w:rsidR="007915A2" w:rsidRPr="00853BDF" w:rsidRDefault="007915A2" w:rsidP="005210B4">
      <w:pPr>
        <w:spacing w:after="0" w:line="240" w:lineRule="auto"/>
        <w:jc w:val="center"/>
        <w:rPr>
          <w:rFonts w:ascii="Times New Roman" w:hAnsi="Times New Roman"/>
          <w:sz w:val="24"/>
          <w:szCs w:val="24"/>
        </w:rPr>
      </w:pPr>
      <w:r w:rsidRPr="00853BDF">
        <w:rPr>
          <w:rFonts w:ascii="Times New Roman" w:hAnsi="Times New Roman"/>
          <w:sz w:val="24"/>
          <w:szCs w:val="24"/>
        </w:rPr>
        <w:t>РЕКОМЕНДУЮТЬ</w:t>
      </w:r>
      <w:r>
        <w:rPr>
          <w:rFonts w:ascii="Times New Roman" w:hAnsi="Times New Roman"/>
          <w:sz w:val="24"/>
          <w:szCs w:val="24"/>
        </w:rPr>
        <w:t>:</w:t>
      </w:r>
    </w:p>
    <w:p w:rsidR="007915A2" w:rsidRPr="00853BDF" w:rsidRDefault="007915A2" w:rsidP="005C1409">
      <w:pPr>
        <w:spacing w:after="0" w:line="240" w:lineRule="auto"/>
        <w:ind w:firstLine="708"/>
        <w:jc w:val="center"/>
        <w:rPr>
          <w:rFonts w:ascii="Times New Roman" w:hAnsi="Times New Roman"/>
          <w:sz w:val="24"/>
          <w:szCs w:val="24"/>
        </w:rPr>
      </w:pPr>
    </w:p>
    <w:p w:rsidR="007915A2" w:rsidRPr="00853BDF" w:rsidRDefault="007915A2" w:rsidP="005C1409">
      <w:pPr>
        <w:pStyle w:val="ListParagraph"/>
        <w:numPr>
          <w:ilvl w:val="0"/>
          <w:numId w:val="1"/>
        </w:numPr>
        <w:tabs>
          <w:tab w:val="left" w:pos="900"/>
          <w:tab w:val="left" w:pos="1080"/>
        </w:tabs>
        <w:spacing w:after="0" w:line="240" w:lineRule="auto"/>
        <w:ind w:left="0" w:firstLine="720"/>
        <w:jc w:val="both"/>
        <w:rPr>
          <w:rFonts w:ascii="Times New Roman" w:hAnsi="Times New Roman"/>
          <w:sz w:val="24"/>
          <w:szCs w:val="24"/>
        </w:rPr>
      </w:pPr>
      <w:r w:rsidRPr="00853BDF">
        <w:rPr>
          <w:rFonts w:ascii="Times New Roman" w:hAnsi="Times New Roman"/>
          <w:sz w:val="24"/>
          <w:szCs w:val="24"/>
        </w:rPr>
        <w:t>Забезпечувати всебічне та якісне впровадження мети, стратегічних напрямків та основних завдань Національної стратегії розвитку освіти в Україні на період до 2021 року.</w:t>
      </w:r>
    </w:p>
    <w:p w:rsidR="007915A2" w:rsidRPr="00853BDF" w:rsidRDefault="007915A2" w:rsidP="005C1409">
      <w:pPr>
        <w:pStyle w:val="ListParagraph"/>
        <w:numPr>
          <w:ilvl w:val="0"/>
          <w:numId w:val="1"/>
        </w:numPr>
        <w:tabs>
          <w:tab w:val="left" w:pos="900"/>
          <w:tab w:val="left" w:pos="1080"/>
        </w:tabs>
        <w:spacing w:after="0" w:line="240" w:lineRule="auto"/>
        <w:ind w:left="0" w:firstLine="720"/>
        <w:jc w:val="both"/>
        <w:rPr>
          <w:rFonts w:ascii="Times New Roman" w:hAnsi="Times New Roman"/>
          <w:sz w:val="24"/>
          <w:szCs w:val="24"/>
        </w:rPr>
      </w:pPr>
      <w:r w:rsidRPr="00853BDF">
        <w:rPr>
          <w:rFonts w:ascii="Times New Roman" w:hAnsi="Times New Roman"/>
          <w:sz w:val="24"/>
          <w:szCs w:val="24"/>
        </w:rPr>
        <w:t>Активно впроваджувати основні засади комплексної програми «Освіта для сталого розвитку», як інноваційні технології переходу системи освіти європейські стандарти освіти. Відпрацьовувати методику інтеграції принципів сталого розвитку у шкільні предмети, активізуючи експериментальну діяльність педагогічних працівників.</w:t>
      </w:r>
    </w:p>
    <w:p w:rsidR="007915A2" w:rsidRPr="00853BDF" w:rsidRDefault="007915A2" w:rsidP="005C1409">
      <w:pPr>
        <w:tabs>
          <w:tab w:val="left" w:pos="900"/>
          <w:tab w:val="left" w:pos="1080"/>
        </w:tabs>
        <w:spacing w:after="0" w:line="240" w:lineRule="auto"/>
        <w:ind w:firstLine="720"/>
        <w:rPr>
          <w:rFonts w:ascii="Times New Roman" w:hAnsi="Times New Roman"/>
          <w:sz w:val="24"/>
          <w:szCs w:val="24"/>
        </w:rPr>
      </w:pPr>
      <w:r w:rsidRPr="00853BDF">
        <w:rPr>
          <w:rFonts w:ascii="Times New Roman" w:hAnsi="Times New Roman"/>
          <w:sz w:val="24"/>
          <w:szCs w:val="24"/>
        </w:rPr>
        <w:t>3.Вчителям початкових класів</w:t>
      </w:r>
    </w:p>
    <w:p w:rsidR="007915A2" w:rsidRPr="00853BDF" w:rsidRDefault="007915A2" w:rsidP="005C1409">
      <w:pPr>
        <w:tabs>
          <w:tab w:val="left" w:pos="1080"/>
        </w:tabs>
        <w:spacing w:after="0" w:line="240" w:lineRule="auto"/>
        <w:ind w:firstLine="708"/>
        <w:jc w:val="both"/>
        <w:rPr>
          <w:rFonts w:ascii="Times New Roman" w:hAnsi="Times New Roman"/>
          <w:sz w:val="24"/>
          <w:szCs w:val="24"/>
        </w:rPr>
      </w:pPr>
      <w:r w:rsidRPr="00853BDF">
        <w:rPr>
          <w:rFonts w:ascii="Times New Roman" w:hAnsi="Times New Roman"/>
          <w:sz w:val="24"/>
          <w:szCs w:val="24"/>
        </w:rPr>
        <w:t>3.1. З метою формування ключових компетентностей майбутнього випускника початкової школи в своїй роботі спиратись на особистісно-орієнтований підхід, створюючи ситуації успіху для кожного учня.</w:t>
      </w:r>
    </w:p>
    <w:p w:rsidR="007915A2" w:rsidRPr="00853BDF" w:rsidRDefault="007915A2" w:rsidP="005C1409">
      <w:pPr>
        <w:spacing w:after="0" w:line="240" w:lineRule="auto"/>
        <w:ind w:firstLine="708"/>
        <w:jc w:val="both"/>
        <w:rPr>
          <w:rFonts w:ascii="Times New Roman" w:hAnsi="Times New Roman"/>
          <w:sz w:val="24"/>
          <w:szCs w:val="24"/>
        </w:rPr>
      </w:pPr>
      <w:r w:rsidRPr="00853BDF">
        <w:rPr>
          <w:rFonts w:ascii="Times New Roman" w:hAnsi="Times New Roman"/>
          <w:sz w:val="24"/>
          <w:szCs w:val="24"/>
        </w:rPr>
        <w:t>3.2. Продовжуючи впровадження засад Державного стандарту початкової школи застосовувати крім традиційних і сучасні педагогічні технології: проблемно-пошукові, проектні, колективну та групову діяльність, диференціацію та індивідуалізацію навчання, ігрові форми.</w:t>
      </w:r>
    </w:p>
    <w:p w:rsidR="007915A2" w:rsidRPr="00853BDF" w:rsidRDefault="007915A2" w:rsidP="005C1409">
      <w:pPr>
        <w:spacing w:after="0" w:line="240" w:lineRule="auto"/>
        <w:ind w:firstLine="708"/>
        <w:jc w:val="both"/>
        <w:rPr>
          <w:rFonts w:ascii="Times New Roman" w:hAnsi="Times New Roman"/>
          <w:sz w:val="24"/>
          <w:szCs w:val="24"/>
        </w:rPr>
      </w:pPr>
      <w:r>
        <w:rPr>
          <w:rFonts w:ascii="Times New Roman" w:hAnsi="Times New Roman"/>
          <w:sz w:val="24"/>
          <w:szCs w:val="24"/>
        </w:rPr>
        <w:t>3.3. </w:t>
      </w:r>
      <w:r w:rsidRPr="00853BDF">
        <w:rPr>
          <w:rFonts w:ascii="Times New Roman" w:hAnsi="Times New Roman"/>
          <w:sz w:val="24"/>
          <w:szCs w:val="24"/>
        </w:rPr>
        <w:t>Формуючи комунікативні компетентності учні, забезпечувати  практичне засвоєння ними найголовніших орфоепічних, орфографічних, та пунктуаційних п</w:t>
      </w:r>
      <w:r>
        <w:rPr>
          <w:rFonts w:ascii="Times New Roman" w:hAnsi="Times New Roman"/>
          <w:sz w:val="24"/>
          <w:szCs w:val="24"/>
        </w:rPr>
        <w:t xml:space="preserve">равил української літературної </w:t>
      </w:r>
      <w:r w:rsidRPr="00853BDF">
        <w:rPr>
          <w:rFonts w:ascii="Times New Roman" w:hAnsi="Times New Roman"/>
          <w:sz w:val="24"/>
          <w:szCs w:val="24"/>
        </w:rPr>
        <w:t>мови, збагачувати їх словниковий запас та вдосконалювати граматичний лад усного і писемного мовлення школярів.</w:t>
      </w:r>
    </w:p>
    <w:p w:rsidR="007915A2" w:rsidRPr="00853BDF" w:rsidRDefault="007915A2" w:rsidP="005C1409">
      <w:pPr>
        <w:spacing w:after="0" w:line="240" w:lineRule="auto"/>
        <w:ind w:firstLine="708"/>
        <w:jc w:val="both"/>
        <w:rPr>
          <w:rFonts w:ascii="Times New Roman" w:hAnsi="Times New Roman"/>
          <w:sz w:val="24"/>
          <w:szCs w:val="24"/>
        </w:rPr>
      </w:pPr>
      <w:r>
        <w:rPr>
          <w:rFonts w:ascii="Times New Roman" w:hAnsi="Times New Roman"/>
          <w:sz w:val="24"/>
          <w:szCs w:val="24"/>
        </w:rPr>
        <w:t>3.4. </w:t>
      </w:r>
      <w:r w:rsidRPr="00853BDF">
        <w:rPr>
          <w:rFonts w:ascii="Times New Roman" w:hAnsi="Times New Roman"/>
          <w:sz w:val="24"/>
          <w:szCs w:val="24"/>
        </w:rPr>
        <w:t>Залучати до вп</w:t>
      </w:r>
      <w:r>
        <w:rPr>
          <w:rFonts w:ascii="Times New Roman" w:hAnsi="Times New Roman"/>
          <w:sz w:val="24"/>
          <w:szCs w:val="24"/>
        </w:rPr>
        <w:t xml:space="preserve">ровадження процесу гуманізації </w:t>
      </w:r>
      <w:r w:rsidRPr="00853BDF">
        <w:rPr>
          <w:rFonts w:ascii="Times New Roman" w:hAnsi="Times New Roman"/>
          <w:sz w:val="24"/>
          <w:szCs w:val="24"/>
        </w:rPr>
        <w:t>батьків, як рівноправних учасникі</w:t>
      </w:r>
      <w:r>
        <w:rPr>
          <w:rFonts w:ascii="Times New Roman" w:hAnsi="Times New Roman"/>
          <w:sz w:val="24"/>
          <w:szCs w:val="24"/>
        </w:rPr>
        <w:t xml:space="preserve">в навчально-виховного процесу. </w:t>
      </w:r>
      <w:r w:rsidRPr="00853BDF">
        <w:rPr>
          <w:rFonts w:ascii="Times New Roman" w:hAnsi="Times New Roman"/>
          <w:sz w:val="24"/>
          <w:szCs w:val="24"/>
        </w:rPr>
        <w:t>Формувати вироблення в батьків уяви про етапи розвитку особистості дитини, навчати розуміти внутрішні закони цього розвитку, спонукати застосовувати отримані знання в процесі виховання дітей в родинному колі.</w:t>
      </w:r>
    </w:p>
    <w:p w:rsidR="007915A2" w:rsidRPr="00853BDF" w:rsidRDefault="007915A2" w:rsidP="005C1409">
      <w:pPr>
        <w:spacing w:after="0" w:line="240" w:lineRule="auto"/>
        <w:ind w:firstLine="720"/>
        <w:jc w:val="both"/>
        <w:rPr>
          <w:rFonts w:ascii="Times New Roman" w:hAnsi="Times New Roman"/>
          <w:sz w:val="24"/>
          <w:szCs w:val="24"/>
        </w:rPr>
      </w:pPr>
      <w:r w:rsidRPr="00853BDF">
        <w:rPr>
          <w:rFonts w:ascii="Times New Roman" w:hAnsi="Times New Roman"/>
          <w:sz w:val="24"/>
          <w:szCs w:val="24"/>
        </w:rPr>
        <w:t>4.</w:t>
      </w:r>
      <w:r>
        <w:rPr>
          <w:rFonts w:ascii="Times New Roman" w:hAnsi="Times New Roman"/>
          <w:sz w:val="24"/>
          <w:szCs w:val="24"/>
        </w:rPr>
        <w:t> </w:t>
      </w:r>
      <w:r w:rsidRPr="00853BDF">
        <w:rPr>
          <w:rFonts w:ascii="Times New Roman" w:hAnsi="Times New Roman"/>
          <w:sz w:val="24"/>
          <w:szCs w:val="24"/>
        </w:rPr>
        <w:t>Педагогічним працівникам дошкільних навчальних закладів</w:t>
      </w:r>
    </w:p>
    <w:p w:rsidR="007915A2" w:rsidRPr="00853BDF" w:rsidRDefault="007915A2" w:rsidP="005C1409">
      <w:pPr>
        <w:spacing w:after="0" w:line="240" w:lineRule="auto"/>
        <w:ind w:firstLine="708"/>
        <w:jc w:val="both"/>
        <w:rPr>
          <w:rFonts w:ascii="Times New Roman" w:hAnsi="Times New Roman"/>
          <w:sz w:val="24"/>
          <w:szCs w:val="24"/>
        </w:rPr>
      </w:pPr>
      <w:r>
        <w:rPr>
          <w:rFonts w:ascii="Times New Roman" w:hAnsi="Times New Roman"/>
          <w:sz w:val="24"/>
          <w:szCs w:val="24"/>
        </w:rPr>
        <w:t>4.1. </w:t>
      </w:r>
      <w:r w:rsidRPr="00853BDF">
        <w:rPr>
          <w:rFonts w:ascii="Times New Roman" w:hAnsi="Times New Roman"/>
          <w:sz w:val="24"/>
          <w:szCs w:val="24"/>
        </w:rPr>
        <w:t>Здійснювати моніторинг та діагностику розвитку творчих та інтелектуальних здібностей, ціннісних орієнтацій, рівня соціальної активності, екологічної культури, духовного розвитку, ставлення до свого здоров’я дошкільників.</w:t>
      </w:r>
    </w:p>
    <w:p w:rsidR="007915A2" w:rsidRPr="00853BDF" w:rsidRDefault="007915A2" w:rsidP="005C1409">
      <w:pPr>
        <w:spacing w:after="0" w:line="240" w:lineRule="auto"/>
        <w:ind w:firstLine="708"/>
        <w:jc w:val="both"/>
        <w:rPr>
          <w:rFonts w:ascii="Times New Roman" w:hAnsi="Times New Roman"/>
          <w:sz w:val="24"/>
          <w:szCs w:val="24"/>
        </w:rPr>
      </w:pPr>
      <w:r>
        <w:rPr>
          <w:rFonts w:ascii="Times New Roman" w:hAnsi="Times New Roman"/>
          <w:sz w:val="24"/>
          <w:szCs w:val="24"/>
        </w:rPr>
        <w:t>4.2. </w:t>
      </w:r>
      <w:r w:rsidRPr="00853BDF">
        <w:rPr>
          <w:rFonts w:ascii="Times New Roman" w:hAnsi="Times New Roman"/>
          <w:sz w:val="24"/>
          <w:szCs w:val="24"/>
        </w:rPr>
        <w:t>Застосовувати диференційований підхід до організації навчально-виховного процесу у різновікових групах з метою реалізації можливостей впливу на кожну дитину, розвитку її індивідуальних здібностей та особливостей.</w:t>
      </w:r>
    </w:p>
    <w:p w:rsidR="007915A2" w:rsidRPr="00853BDF" w:rsidRDefault="007915A2" w:rsidP="005C1409">
      <w:pPr>
        <w:spacing w:after="0" w:line="240" w:lineRule="auto"/>
        <w:ind w:firstLine="708"/>
        <w:jc w:val="both"/>
        <w:rPr>
          <w:rFonts w:ascii="Times New Roman" w:hAnsi="Times New Roman"/>
          <w:sz w:val="24"/>
          <w:szCs w:val="24"/>
        </w:rPr>
      </w:pPr>
      <w:r>
        <w:rPr>
          <w:rFonts w:ascii="Times New Roman" w:hAnsi="Times New Roman"/>
          <w:sz w:val="24"/>
          <w:szCs w:val="24"/>
        </w:rPr>
        <w:t>4.3. </w:t>
      </w:r>
      <w:r w:rsidRPr="00853BDF">
        <w:rPr>
          <w:rFonts w:ascii="Times New Roman" w:hAnsi="Times New Roman"/>
          <w:sz w:val="24"/>
          <w:szCs w:val="24"/>
        </w:rPr>
        <w:t>При планування роботи різновікової групи враховувати специфіку розвитку дитини, конструювати навчальний процес з урахуванням взаємовпливу дітей різного віку, вносити необхідні зміни в зміст форми, методи та технології навчання.</w:t>
      </w:r>
    </w:p>
    <w:p w:rsidR="007915A2" w:rsidRPr="00853BDF" w:rsidRDefault="007915A2" w:rsidP="005C1409">
      <w:pPr>
        <w:spacing w:after="0" w:line="240" w:lineRule="auto"/>
        <w:ind w:firstLine="708"/>
        <w:jc w:val="both"/>
        <w:rPr>
          <w:rFonts w:ascii="Times New Roman" w:hAnsi="Times New Roman"/>
          <w:sz w:val="24"/>
          <w:szCs w:val="24"/>
        </w:rPr>
      </w:pPr>
      <w:r w:rsidRPr="00853BDF">
        <w:rPr>
          <w:rFonts w:ascii="Times New Roman" w:hAnsi="Times New Roman"/>
          <w:sz w:val="24"/>
          <w:szCs w:val="24"/>
        </w:rPr>
        <w:t>4.4. Забезпечувати якісне спілкування дітей між собою у грі, як важливий чинник мовленнєвого розвитку, формування самооцінки, самоконтролю, невимушеності, тощо.</w:t>
      </w:r>
    </w:p>
    <w:p w:rsidR="007915A2" w:rsidRPr="00853BDF" w:rsidRDefault="007915A2" w:rsidP="005C1409">
      <w:pPr>
        <w:spacing w:after="0" w:line="240" w:lineRule="auto"/>
        <w:ind w:firstLine="720"/>
        <w:jc w:val="both"/>
        <w:rPr>
          <w:rFonts w:ascii="Times New Roman" w:hAnsi="Times New Roman"/>
          <w:sz w:val="24"/>
          <w:szCs w:val="24"/>
        </w:rPr>
      </w:pPr>
      <w:r>
        <w:rPr>
          <w:rFonts w:ascii="Times New Roman" w:hAnsi="Times New Roman"/>
          <w:sz w:val="24"/>
          <w:szCs w:val="24"/>
        </w:rPr>
        <w:t>5. </w:t>
      </w:r>
      <w:r w:rsidRPr="00853BDF">
        <w:rPr>
          <w:rFonts w:ascii="Times New Roman" w:hAnsi="Times New Roman"/>
          <w:sz w:val="24"/>
          <w:szCs w:val="24"/>
        </w:rPr>
        <w:t>Вчителям природничих дисциплін</w:t>
      </w:r>
    </w:p>
    <w:p w:rsidR="007915A2" w:rsidRPr="00853BDF" w:rsidRDefault="007915A2" w:rsidP="005C1409">
      <w:pPr>
        <w:tabs>
          <w:tab w:val="left" w:pos="1080"/>
        </w:tabs>
        <w:spacing w:after="0" w:line="240" w:lineRule="auto"/>
        <w:ind w:firstLine="720"/>
        <w:jc w:val="both"/>
        <w:rPr>
          <w:rFonts w:ascii="Times New Roman" w:hAnsi="Times New Roman"/>
          <w:sz w:val="24"/>
          <w:szCs w:val="24"/>
        </w:rPr>
      </w:pPr>
      <w:r w:rsidRPr="00853BDF">
        <w:rPr>
          <w:rFonts w:ascii="Times New Roman" w:hAnsi="Times New Roman"/>
          <w:sz w:val="24"/>
          <w:szCs w:val="24"/>
        </w:rPr>
        <w:t>5.1. Створювати на уроках природничих дисциплін ситуації, які б дозволили учням проявляти ініціативу, брати участь у проектній та груповій діяльності, працювати в умовах альтернативи вибору, не авт</w:t>
      </w:r>
      <w:r>
        <w:rPr>
          <w:rFonts w:ascii="Times New Roman" w:hAnsi="Times New Roman"/>
          <w:sz w:val="24"/>
          <w:szCs w:val="24"/>
        </w:rPr>
        <w:t>оритарної атмосфери навчання.</w:t>
      </w:r>
    </w:p>
    <w:p w:rsidR="007915A2" w:rsidRPr="00853BDF" w:rsidRDefault="007915A2" w:rsidP="005C1409">
      <w:pPr>
        <w:tabs>
          <w:tab w:val="left" w:pos="1080"/>
        </w:tabs>
        <w:spacing w:after="0" w:line="240" w:lineRule="auto"/>
        <w:ind w:firstLine="720"/>
        <w:jc w:val="both"/>
        <w:rPr>
          <w:rFonts w:ascii="Times New Roman" w:hAnsi="Times New Roman"/>
          <w:sz w:val="24"/>
          <w:szCs w:val="24"/>
        </w:rPr>
      </w:pPr>
      <w:r>
        <w:rPr>
          <w:rFonts w:ascii="Times New Roman" w:hAnsi="Times New Roman"/>
          <w:sz w:val="24"/>
          <w:szCs w:val="24"/>
        </w:rPr>
        <w:t>5.2. </w:t>
      </w:r>
      <w:r w:rsidRPr="00853BDF">
        <w:rPr>
          <w:rFonts w:ascii="Times New Roman" w:hAnsi="Times New Roman"/>
          <w:sz w:val="24"/>
          <w:szCs w:val="24"/>
        </w:rPr>
        <w:t>Запроваджувати інноваційні форми і методи роботи з учнями з метою оптимізації навчання, стимулювання пізнавальної діяльності, творчої активності учнів на уроках природничого циклу.</w:t>
      </w:r>
    </w:p>
    <w:p w:rsidR="007915A2" w:rsidRPr="00853BDF" w:rsidRDefault="007915A2" w:rsidP="005C1409">
      <w:pPr>
        <w:tabs>
          <w:tab w:val="left" w:pos="1080"/>
        </w:tabs>
        <w:spacing w:after="0" w:line="240" w:lineRule="auto"/>
        <w:ind w:firstLine="720"/>
        <w:jc w:val="both"/>
        <w:rPr>
          <w:rFonts w:ascii="Times New Roman" w:hAnsi="Times New Roman"/>
          <w:sz w:val="24"/>
          <w:szCs w:val="24"/>
        </w:rPr>
      </w:pPr>
      <w:r>
        <w:rPr>
          <w:rFonts w:ascii="Times New Roman" w:hAnsi="Times New Roman"/>
          <w:sz w:val="24"/>
          <w:szCs w:val="24"/>
        </w:rPr>
        <w:t>5.3. </w:t>
      </w:r>
      <w:r w:rsidRPr="00853BDF">
        <w:rPr>
          <w:rFonts w:ascii="Times New Roman" w:hAnsi="Times New Roman"/>
          <w:sz w:val="24"/>
          <w:szCs w:val="24"/>
        </w:rPr>
        <w:t>Формування в учнів інтересу до екологічних проблем розуміння природних явищ становлення екологічної свідомості як елемента внутрішньої культури особистості, що виявляється у повсякденній діяльності.</w:t>
      </w:r>
    </w:p>
    <w:p w:rsidR="007915A2" w:rsidRPr="00853BDF" w:rsidRDefault="007915A2" w:rsidP="005C1409">
      <w:pPr>
        <w:tabs>
          <w:tab w:val="left" w:pos="1080"/>
        </w:tabs>
        <w:spacing w:after="0" w:line="240" w:lineRule="auto"/>
        <w:ind w:firstLine="720"/>
        <w:jc w:val="both"/>
        <w:rPr>
          <w:rFonts w:ascii="Times New Roman" w:hAnsi="Times New Roman"/>
          <w:sz w:val="24"/>
          <w:szCs w:val="24"/>
        </w:rPr>
      </w:pPr>
      <w:r>
        <w:rPr>
          <w:rFonts w:ascii="Times New Roman" w:hAnsi="Times New Roman"/>
          <w:sz w:val="24"/>
          <w:szCs w:val="24"/>
        </w:rPr>
        <w:t>6. </w:t>
      </w:r>
      <w:r w:rsidRPr="00853BDF">
        <w:rPr>
          <w:rFonts w:ascii="Times New Roman" w:hAnsi="Times New Roman"/>
          <w:sz w:val="24"/>
          <w:szCs w:val="24"/>
        </w:rPr>
        <w:t xml:space="preserve">Вчителям суспільствознавчих дисциплін </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sidRPr="00853BDF">
        <w:rPr>
          <w:rFonts w:ascii="Times New Roman" w:hAnsi="Times New Roman"/>
          <w:sz w:val="24"/>
          <w:szCs w:val="24"/>
        </w:rPr>
        <w:t xml:space="preserve">6.1. Використовувати в роботі новітні технології навчання, які дозволяють реалізувати у навчальному процесі завдання, що ставляться перед системою освіти інформаційним  суспільством. </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sidRPr="00853BDF">
        <w:rPr>
          <w:rFonts w:ascii="Times New Roman" w:hAnsi="Times New Roman"/>
          <w:sz w:val="24"/>
          <w:szCs w:val="24"/>
        </w:rPr>
        <w:t>6.2.</w:t>
      </w:r>
      <w:r>
        <w:rPr>
          <w:rFonts w:ascii="Times New Roman" w:hAnsi="Times New Roman"/>
          <w:sz w:val="24"/>
          <w:szCs w:val="24"/>
        </w:rPr>
        <w:t> </w:t>
      </w:r>
      <w:r w:rsidRPr="00853BDF">
        <w:rPr>
          <w:rFonts w:ascii="Times New Roman" w:hAnsi="Times New Roman"/>
          <w:sz w:val="24"/>
          <w:szCs w:val="24"/>
        </w:rPr>
        <w:t>Підвищувати творчий потенціал школярів, забезпечувати простоту у спілкуванні та співпраці всіх учасників навчального процесу за допомогою мережних технологій.</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sidRPr="00853BDF">
        <w:rPr>
          <w:rFonts w:ascii="Times New Roman" w:hAnsi="Times New Roman"/>
          <w:sz w:val="24"/>
          <w:szCs w:val="24"/>
        </w:rPr>
        <w:t xml:space="preserve">6.3. Запроваджувати методику розвитку критичного мислення школярів, через розв’язування проблемних задач шляхом використання проблемних методів та інтерактивних форм навчання. </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sidRPr="00853BDF">
        <w:rPr>
          <w:rFonts w:ascii="Times New Roman" w:hAnsi="Times New Roman"/>
          <w:sz w:val="24"/>
          <w:szCs w:val="24"/>
        </w:rPr>
        <w:t xml:space="preserve">6.4. Здійснювати співпрацю вчителів загальноосвітніх навчальних закладів району з викладачами  кафедри історії КПІ ДВНЗ «Криворізький національний університет». </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7. </w:t>
      </w:r>
      <w:r w:rsidRPr="00853BDF">
        <w:rPr>
          <w:rFonts w:ascii="Times New Roman" w:hAnsi="Times New Roman"/>
          <w:sz w:val="24"/>
          <w:szCs w:val="24"/>
        </w:rPr>
        <w:t>Вчителям філологічних дисциплін</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7.1. </w:t>
      </w:r>
      <w:r w:rsidRPr="00853BDF">
        <w:rPr>
          <w:rFonts w:ascii="Times New Roman" w:hAnsi="Times New Roman"/>
          <w:sz w:val="24"/>
          <w:szCs w:val="24"/>
        </w:rPr>
        <w:t>Переорієнтувати методичні заходи вчителів-словесників з метою створення умов для запровадження інновацій та проведення майстер-класів з метою оволодіння вчителями сучасними методам</w:t>
      </w:r>
      <w:r>
        <w:rPr>
          <w:rFonts w:ascii="Times New Roman" w:hAnsi="Times New Roman"/>
          <w:sz w:val="24"/>
          <w:szCs w:val="24"/>
        </w:rPr>
        <w:t>и, прийомами, технологіями.</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7.2. </w:t>
      </w:r>
      <w:r w:rsidRPr="00853BDF">
        <w:rPr>
          <w:rFonts w:ascii="Times New Roman" w:hAnsi="Times New Roman"/>
          <w:sz w:val="24"/>
          <w:szCs w:val="24"/>
        </w:rPr>
        <w:t>Створювати на уроках філологічного напряму ситуації, які б дозволили учням проявляти ініціативу, брати участь у проектній та груповій діяльності, працювати в умовах альтернативи вибору, не авт</w:t>
      </w:r>
      <w:r>
        <w:rPr>
          <w:rFonts w:ascii="Times New Roman" w:hAnsi="Times New Roman"/>
          <w:sz w:val="24"/>
          <w:szCs w:val="24"/>
        </w:rPr>
        <w:t>оритарної атмосфери навчання.</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7.3. </w:t>
      </w:r>
      <w:r w:rsidRPr="00853BDF">
        <w:rPr>
          <w:rFonts w:ascii="Times New Roman" w:hAnsi="Times New Roman"/>
          <w:sz w:val="24"/>
          <w:szCs w:val="24"/>
        </w:rPr>
        <w:t>Засобами літератури рідного краю виховувати у школярів повагу до української мови, до духовних скарбів українського народу, здатність відстоювати власну точку зору, зберігати і примножувати національні традиції.</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sidRPr="00853BDF">
        <w:rPr>
          <w:rFonts w:ascii="Times New Roman" w:hAnsi="Times New Roman"/>
          <w:sz w:val="24"/>
          <w:szCs w:val="24"/>
        </w:rPr>
        <w:t>7.4. Запроваджувати інноваційні форми і методи роботи з учнями з метою оптимізації навчання на уроках української та іноземних мов.</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8. </w:t>
      </w:r>
      <w:r w:rsidRPr="00853BDF">
        <w:rPr>
          <w:rFonts w:ascii="Times New Roman" w:hAnsi="Times New Roman"/>
          <w:sz w:val="24"/>
          <w:szCs w:val="24"/>
        </w:rPr>
        <w:t>Вчителям мистецького циклу</w:t>
      </w:r>
    </w:p>
    <w:p w:rsidR="007915A2" w:rsidRPr="00853BDF" w:rsidRDefault="007915A2" w:rsidP="005C1409">
      <w:pPr>
        <w:spacing w:after="0" w:line="240" w:lineRule="auto"/>
        <w:ind w:firstLine="720"/>
        <w:jc w:val="both"/>
        <w:rPr>
          <w:rFonts w:ascii="Times New Roman" w:hAnsi="Times New Roman"/>
          <w:sz w:val="24"/>
          <w:szCs w:val="24"/>
        </w:rPr>
      </w:pPr>
      <w:r>
        <w:rPr>
          <w:rFonts w:ascii="Times New Roman" w:hAnsi="Times New Roman"/>
          <w:sz w:val="24"/>
          <w:szCs w:val="24"/>
        </w:rPr>
        <w:t>8.1. </w:t>
      </w:r>
      <w:r w:rsidRPr="00853BDF">
        <w:rPr>
          <w:rFonts w:ascii="Times New Roman" w:hAnsi="Times New Roman"/>
          <w:sz w:val="24"/>
          <w:szCs w:val="24"/>
        </w:rPr>
        <w:t>Підвищувати професійну майстерність вчителів мистецького циклу шляхом  самоосвіти, участі в освітніх проектах та творчих конкурсах.</w:t>
      </w:r>
    </w:p>
    <w:p w:rsidR="007915A2" w:rsidRPr="00853BDF" w:rsidRDefault="007915A2" w:rsidP="005C1409">
      <w:pPr>
        <w:spacing w:after="0" w:line="240" w:lineRule="auto"/>
        <w:ind w:firstLine="720"/>
        <w:jc w:val="both"/>
        <w:rPr>
          <w:rFonts w:ascii="Times New Roman" w:hAnsi="Times New Roman"/>
          <w:sz w:val="24"/>
          <w:szCs w:val="24"/>
        </w:rPr>
      </w:pPr>
      <w:r w:rsidRPr="00853BDF">
        <w:rPr>
          <w:rFonts w:ascii="Times New Roman" w:hAnsi="Times New Roman"/>
          <w:sz w:val="24"/>
          <w:szCs w:val="24"/>
        </w:rPr>
        <w:t>8.2. Активно впроваджувати в навчально – виховний процес інноваційні педагогічні технології, кращий педагогічний досвід вчителів – новаторів мистецького циклу.</w:t>
      </w:r>
    </w:p>
    <w:p w:rsidR="007915A2" w:rsidRPr="00853BDF" w:rsidRDefault="007915A2" w:rsidP="005C1409">
      <w:pPr>
        <w:spacing w:after="0" w:line="240" w:lineRule="auto"/>
        <w:ind w:firstLine="720"/>
        <w:jc w:val="both"/>
        <w:rPr>
          <w:rFonts w:ascii="Times New Roman" w:hAnsi="Times New Roman"/>
          <w:sz w:val="24"/>
          <w:szCs w:val="24"/>
        </w:rPr>
      </w:pPr>
      <w:r w:rsidRPr="00853BDF">
        <w:rPr>
          <w:rFonts w:ascii="Times New Roman" w:hAnsi="Times New Roman"/>
          <w:sz w:val="24"/>
          <w:szCs w:val="24"/>
        </w:rPr>
        <w:t>8.3. Активно використовувати можливості сучасного навчального середовища для організації художньо – естетичного навчання дітей з особливими потребами.</w:t>
      </w:r>
    </w:p>
    <w:p w:rsidR="007915A2" w:rsidRPr="00853BDF" w:rsidRDefault="007915A2" w:rsidP="005C1409">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9. </w:t>
      </w:r>
      <w:r w:rsidRPr="00853BDF">
        <w:rPr>
          <w:rFonts w:ascii="Times New Roman" w:hAnsi="Times New Roman"/>
          <w:sz w:val="24"/>
          <w:szCs w:val="24"/>
        </w:rPr>
        <w:t>Вчителям математики, фізики, інформатики</w:t>
      </w:r>
    </w:p>
    <w:p w:rsidR="007915A2" w:rsidRPr="00853BDF" w:rsidRDefault="007915A2" w:rsidP="005C1409">
      <w:pPr>
        <w:spacing w:after="0" w:line="240" w:lineRule="auto"/>
        <w:ind w:firstLine="720"/>
        <w:jc w:val="both"/>
        <w:rPr>
          <w:rFonts w:ascii="Times New Roman" w:hAnsi="Times New Roman"/>
          <w:sz w:val="24"/>
          <w:szCs w:val="24"/>
        </w:rPr>
      </w:pPr>
      <w:r w:rsidRPr="00853BDF">
        <w:rPr>
          <w:rFonts w:ascii="Times New Roman" w:hAnsi="Times New Roman"/>
          <w:sz w:val="24"/>
          <w:szCs w:val="24"/>
        </w:rPr>
        <w:t>9.1. Впроваджувати залучення у навчальний процес інформаційно-технологічних платформ нового покоління,сприяти формуванню і розвитку у ЗНЗ хмаро-орієнтованого інформаційно-</w:t>
      </w:r>
      <w:r>
        <w:rPr>
          <w:rFonts w:ascii="Times New Roman" w:hAnsi="Times New Roman"/>
          <w:sz w:val="24"/>
          <w:szCs w:val="24"/>
        </w:rPr>
        <w:t xml:space="preserve">освітнього середовища, а також </w:t>
      </w:r>
      <w:r w:rsidRPr="00853BDF">
        <w:rPr>
          <w:rFonts w:ascii="Times New Roman" w:hAnsi="Times New Roman"/>
          <w:sz w:val="24"/>
          <w:szCs w:val="24"/>
        </w:rPr>
        <w:t>ширшому</w:t>
      </w:r>
      <w:r>
        <w:rPr>
          <w:rFonts w:ascii="Times New Roman" w:hAnsi="Times New Roman"/>
          <w:sz w:val="24"/>
          <w:szCs w:val="24"/>
        </w:rPr>
        <w:t xml:space="preserve"> залученню у навчальний процес </w:t>
      </w:r>
      <w:r w:rsidRPr="00853BDF">
        <w:rPr>
          <w:rFonts w:ascii="Times New Roman" w:hAnsi="Times New Roman"/>
          <w:sz w:val="24"/>
          <w:szCs w:val="24"/>
        </w:rPr>
        <w:t>передових засобів і технологій інформаційного суспільства, зокрема, мобільного, віртуального навчання.</w:t>
      </w:r>
    </w:p>
    <w:p w:rsidR="007915A2" w:rsidRPr="00853BDF" w:rsidRDefault="007915A2" w:rsidP="005C1409">
      <w:pPr>
        <w:spacing w:after="0" w:line="240" w:lineRule="auto"/>
        <w:ind w:firstLine="720"/>
        <w:jc w:val="both"/>
        <w:rPr>
          <w:rFonts w:ascii="Times New Roman" w:hAnsi="Times New Roman"/>
          <w:sz w:val="24"/>
          <w:szCs w:val="24"/>
        </w:rPr>
      </w:pPr>
      <w:r>
        <w:rPr>
          <w:rFonts w:ascii="Times New Roman" w:hAnsi="Times New Roman"/>
          <w:sz w:val="24"/>
          <w:szCs w:val="24"/>
        </w:rPr>
        <w:t>9.2. </w:t>
      </w:r>
      <w:r w:rsidRPr="00853BDF">
        <w:rPr>
          <w:rFonts w:ascii="Times New Roman" w:hAnsi="Times New Roman"/>
          <w:sz w:val="24"/>
          <w:szCs w:val="24"/>
        </w:rPr>
        <w:t>Посилити роль міжпредметних зв’язків, моделювання, рішення реаль</w:t>
      </w:r>
      <w:r>
        <w:rPr>
          <w:rFonts w:ascii="Times New Roman" w:hAnsi="Times New Roman"/>
          <w:sz w:val="24"/>
          <w:szCs w:val="24"/>
        </w:rPr>
        <w:t>них прикладних завдань (</w:t>
      </w:r>
      <w:r w:rsidRPr="00853BDF">
        <w:rPr>
          <w:rFonts w:ascii="Times New Roman" w:hAnsi="Times New Roman"/>
          <w:sz w:val="24"/>
          <w:szCs w:val="24"/>
        </w:rPr>
        <w:t>адаптованих до навчальних цілей) в шкільних курсах інформатики, математики, фізики та в позакласній роботі</w:t>
      </w:r>
    </w:p>
    <w:p w:rsidR="007915A2" w:rsidRPr="00853BDF" w:rsidRDefault="007915A2" w:rsidP="005C1409">
      <w:pPr>
        <w:spacing w:after="0" w:line="240" w:lineRule="auto"/>
        <w:ind w:firstLine="720"/>
        <w:jc w:val="both"/>
        <w:rPr>
          <w:rFonts w:ascii="Times New Roman" w:hAnsi="Times New Roman"/>
          <w:sz w:val="24"/>
          <w:szCs w:val="24"/>
        </w:rPr>
      </w:pPr>
      <w:r>
        <w:rPr>
          <w:rFonts w:ascii="Times New Roman" w:hAnsi="Times New Roman"/>
          <w:sz w:val="24"/>
          <w:szCs w:val="24"/>
        </w:rPr>
        <w:t>9.3. </w:t>
      </w:r>
      <w:r w:rsidRPr="00853BDF">
        <w:rPr>
          <w:rFonts w:ascii="Times New Roman" w:hAnsi="Times New Roman"/>
          <w:sz w:val="24"/>
          <w:szCs w:val="24"/>
        </w:rPr>
        <w:t>Проаналізувати зміст діючих програ</w:t>
      </w:r>
      <w:r>
        <w:rPr>
          <w:rFonts w:ascii="Times New Roman" w:hAnsi="Times New Roman"/>
          <w:sz w:val="24"/>
          <w:szCs w:val="24"/>
        </w:rPr>
        <w:t xml:space="preserve">м та підручників відповідно до </w:t>
      </w:r>
      <w:r w:rsidRPr="00853BDF">
        <w:rPr>
          <w:rFonts w:ascii="Times New Roman" w:hAnsi="Times New Roman"/>
          <w:sz w:val="24"/>
          <w:szCs w:val="24"/>
        </w:rPr>
        <w:t>нового Державного стандарту, звернувши увагу на формування галузевих компетентностей з метою переорієнтації процесу навчання з інформативної форми на активізацію самостійної роботи учнів.</w:t>
      </w:r>
    </w:p>
    <w:p w:rsidR="007915A2" w:rsidRPr="00853BDF" w:rsidRDefault="007915A2" w:rsidP="005C1409">
      <w:pPr>
        <w:spacing w:after="0" w:line="240" w:lineRule="auto"/>
        <w:ind w:firstLine="720"/>
        <w:jc w:val="both"/>
        <w:rPr>
          <w:rFonts w:ascii="Times New Roman" w:hAnsi="Times New Roman"/>
          <w:sz w:val="24"/>
          <w:szCs w:val="24"/>
        </w:rPr>
      </w:pPr>
      <w:r w:rsidRPr="00853BDF">
        <w:rPr>
          <w:rFonts w:ascii="Times New Roman" w:hAnsi="Times New Roman"/>
          <w:sz w:val="24"/>
          <w:szCs w:val="24"/>
        </w:rPr>
        <w:t xml:space="preserve">9.4. Впроваджувати нові дидактично-методичні засоби, технологій, інноваційні прийом роботи з підручником, що допомагають моделювати навчально-виховний процес з метою розвитку творчої особистості. </w:t>
      </w:r>
    </w:p>
    <w:p w:rsidR="007915A2" w:rsidRPr="00853BDF" w:rsidRDefault="007915A2" w:rsidP="005C1409">
      <w:pPr>
        <w:spacing w:after="0" w:line="240" w:lineRule="auto"/>
        <w:ind w:firstLine="720"/>
        <w:jc w:val="both"/>
        <w:rPr>
          <w:rFonts w:ascii="Times New Roman" w:hAnsi="Times New Roman"/>
          <w:sz w:val="24"/>
          <w:szCs w:val="24"/>
        </w:rPr>
      </w:pPr>
      <w:r w:rsidRPr="00853BDF">
        <w:rPr>
          <w:rFonts w:ascii="Times New Roman" w:hAnsi="Times New Roman"/>
          <w:sz w:val="24"/>
          <w:szCs w:val="24"/>
        </w:rPr>
        <w:t>9.</w:t>
      </w:r>
      <w:bookmarkStart w:id="0" w:name="_GoBack"/>
      <w:bookmarkEnd w:id="0"/>
      <w:r w:rsidRPr="00853BDF">
        <w:rPr>
          <w:rFonts w:ascii="Times New Roman" w:hAnsi="Times New Roman"/>
          <w:sz w:val="24"/>
          <w:szCs w:val="24"/>
        </w:rPr>
        <w:t xml:space="preserve">5. Забезпечувати практичну спрямованість формування галузевих компетентностей учнів засобами інтерактивних, інноваційних технологій для виховання конкурентоспроможного випускника. </w:t>
      </w:r>
    </w:p>
    <w:p w:rsidR="007915A2" w:rsidRDefault="007915A2" w:rsidP="00057829"/>
    <w:p w:rsidR="007915A2" w:rsidRDefault="007915A2" w:rsidP="00172386">
      <w:pPr>
        <w:jc w:val="both"/>
        <w:rPr>
          <w:rFonts w:ascii="Times New Roman" w:hAnsi="Times New Roman"/>
          <w:sz w:val="28"/>
          <w:szCs w:val="28"/>
        </w:rPr>
      </w:pPr>
    </w:p>
    <w:sectPr w:rsidR="007915A2" w:rsidSect="002C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577"/>
    <w:multiLevelType w:val="hybridMultilevel"/>
    <w:tmpl w:val="A5F4F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C7417D"/>
    <w:multiLevelType w:val="hybridMultilevel"/>
    <w:tmpl w:val="949210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6B72860"/>
    <w:multiLevelType w:val="hybridMultilevel"/>
    <w:tmpl w:val="34B0AEA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EAE3706"/>
    <w:multiLevelType w:val="hybridMultilevel"/>
    <w:tmpl w:val="B61252D6"/>
    <w:lvl w:ilvl="0" w:tplc="0419000F">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8A6"/>
    <w:rsid w:val="00057829"/>
    <w:rsid w:val="000D7928"/>
    <w:rsid w:val="00172386"/>
    <w:rsid w:val="00271802"/>
    <w:rsid w:val="002C66EF"/>
    <w:rsid w:val="002D09F8"/>
    <w:rsid w:val="00316294"/>
    <w:rsid w:val="003A7C0C"/>
    <w:rsid w:val="003C288B"/>
    <w:rsid w:val="00432178"/>
    <w:rsid w:val="004830B1"/>
    <w:rsid w:val="00501AA0"/>
    <w:rsid w:val="005210B4"/>
    <w:rsid w:val="00525F29"/>
    <w:rsid w:val="005978EE"/>
    <w:rsid w:val="005C1409"/>
    <w:rsid w:val="0065753D"/>
    <w:rsid w:val="007915A2"/>
    <w:rsid w:val="007D341C"/>
    <w:rsid w:val="007F78CE"/>
    <w:rsid w:val="00853BDF"/>
    <w:rsid w:val="008D3D44"/>
    <w:rsid w:val="009C79B9"/>
    <w:rsid w:val="00A14FEF"/>
    <w:rsid w:val="00B5387E"/>
    <w:rsid w:val="00C21572"/>
    <w:rsid w:val="00CE3498"/>
    <w:rsid w:val="00DE46B1"/>
    <w:rsid w:val="00E848A6"/>
    <w:rsid w:val="00EC6653"/>
    <w:rsid w:val="00FD2F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B9"/>
    <w:pPr>
      <w:spacing w:after="200" w:line="276" w:lineRule="auto"/>
    </w:pPr>
    <w:rPr>
      <w:rFonts w:eastAsia="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6294"/>
    <w:pPr>
      <w:ind w:left="720"/>
      <w:contextualSpacing/>
    </w:pPr>
    <w:rPr>
      <w:lang w:eastAsia="uk-UA"/>
    </w:rPr>
  </w:style>
</w:styles>
</file>

<file path=word/webSettings.xml><?xml version="1.0" encoding="utf-8"?>
<w:webSettings xmlns:r="http://schemas.openxmlformats.org/officeDocument/2006/relationships" xmlns:w="http://schemas.openxmlformats.org/wordprocessingml/2006/main">
  <w:divs>
    <w:div w:id="690495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3</Pages>
  <Words>1189</Words>
  <Characters>6782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WinXPProSP3</cp:lastModifiedBy>
  <cp:revision>16</cp:revision>
  <dcterms:created xsi:type="dcterms:W3CDTF">2014-01-20T12:13:00Z</dcterms:created>
  <dcterms:modified xsi:type="dcterms:W3CDTF">2014-01-23T08:58:00Z</dcterms:modified>
</cp:coreProperties>
</file>