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7" w:rsidRPr="00254F89" w:rsidRDefault="00935401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7C0F87">
        <w:rPr>
          <w:sz w:val="28"/>
          <w:lang w:val="uk-UA"/>
        </w:rPr>
        <w:t xml:space="preserve">Протягом вересня </w:t>
      </w:r>
      <w:r w:rsidR="00254F89">
        <w:rPr>
          <w:sz w:val="28"/>
          <w:lang w:val="uk-UA"/>
        </w:rPr>
        <w:t xml:space="preserve">- </w:t>
      </w:r>
      <w:r w:rsidR="007C0F87">
        <w:rPr>
          <w:sz w:val="28"/>
          <w:lang w:val="uk-UA"/>
        </w:rPr>
        <w:t xml:space="preserve">жовтня </w:t>
      </w:r>
      <w:r w:rsidR="00254F89">
        <w:rPr>
          <w:sz w:val="28"/>
          <w:lang w:val="uk-UA"/>
        </w:rPr>
        <w:t xml:space="preserve">аналізувалася робота закладів освіти Криворізького району з питань  </w:t>
      </w:r>
      <w:r w:rsidR="00254F89" w:rsidRPr="00254F89">
        <w:rPr>
          <w:sz w:val="28"/>
          <w:lang w:val="uk-UA"/>
        </w:rPr>
        <w:t>соціального</w:t>
      </w:r>
      <w:r w:rsidR="00254F89">
        <w:rPr>
          <w:sz w:val="28"/>
        </w:rPr>
        <w:t xml:space="preserve"> </w:t>
      </w:r>
      <w:r w:rsidR="00254F89" w:rsidRPr="00883F40">
        <w:rPr>
          <w:sz w:val="28"/>
          <w:lang w:val="uk-UA"/>
        </w:rPr>
        <w:t>захисту</w:t>
      </w:r>
      <w:r w:rsidR="00254F89">
        <w:rPr>
          <w:sz w:val="28"/>
        </w:rPr>
        <w:t xml:space="preserve"> </w:t>
      </w:r>
      <w:r w:rsidR="00883F40">
        <w:rPr>
          <w:sz w:val="28"/>
          <w:lang w:val="uk-UA"/>
        </w:rPr>
        <w:t xml:space="preserve"> </w:t>
      </w:r>
      <w:r w:rsidR="00254F89" w:rsidRPr="00883F40">
        <w:rPr>
          <w:sz w:val="28"/>
          <w:lang w:val="uk-UA"/>
        </w:rPr>
        <w:t>дітей</w:t>
      </w:r>
      <w:r w:rsidR="00254F89">
        <w:rPr>
          <w:sz w:val="28"/>
          <w:lang w:val="uk-UA"/>
        </w:rPr>
        <w:t xml:space="preserve">.      В ході аналізу встановлено, що навчальні </w:t>
      </w:r>
      <w:r w:rsidR="007C0F87" w:rsidRPr="00254F89">
        <w:rPr>
          <w:sz w:val="28"/>
          <w:lang w:val="uk-UA"/>
        </w:rPr>
        <w:t xml:space="preserve"> при організації роботи по соціальному захисту дітей </w:t>
      </w:r>
      <w:r w:rsidR="00254F89">
        <w:rPr>
          <w:sz w:val="28"/>
          <w:lang w:val="uk-UA"/>
        </w:rPr>
        <w:t>керую</w:t>
      </w:r>
      <w:r w:rsidR="007C0F87" w:rsidRPr="00254F89">
        <w:rPr>
          <w:sz w:val="28"/>
          <w:lang w:val="uk-UA"/>
        </w:rPr>
        <w:t>ться законодавчими актами, наказами та листами Міністерства освіти і науки України, департаменту осві</w:t>
      </w:r>
      <w:r w:rsidR="00254F89" w:rsidRPr="00254F89">
        <w:rPr>
          <w:sz w:val="28"/>
          <w:lang w:val="uk-UA"/>
        </w:rPr>
        <w:t>ти і науки облдержадміністрації</w:t>
      </w:r>
      <w:r w:rsidR="00254F89">
        <w:rPr>
          <w:sz w:val="28"/>
          <w:lang w:val="uk-UA"/>
        </w:rPr>
        <w:t>, наказами відділу освіти Криворізької райдержадміністрації.</w:t>
      </w:r>
    </w:p>
    <w:p w:rsidR="00E359A5" w:rsidRDefault="00254F89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7C0F87" w:rsidRPr="00254F89">
        <w:rPr>
          <w:sz w:val="28"/>
          <w:lang w:val="uk-UA"/>
        </w:rPr>
        <w:t>Здійснення соці</w:t>
      </w:r>
      <w:r w:rsidRPr="00254F89">
        <w:rPr>
          <w:sz w:val="28"/>
          <w:lang w:val="uk-UA"/>
        </w:rPr>
        <w:t xml:space="preserve">ального захисту у </w:t>
      </w:r>
      <w:r>
        <w:rPr>
          <w:sz w:val="28"/>
          <w:lang w:val="uk-UA"/>
        </w:rPr>
        <w:t xml:space="preserve">закладах освіти відповідно до постанови Кабінету Міністрів України  </w:t>
      </w:r>
      <w:r w:rsidRPr="00254F89">
        <w:rPr>
          <w:bCs/>
          <w:color w:val="000000"/>
          <w:sz w:val="28"/>
          <w:lang w:val="uk-UA"/>
        </w:rPr>
        <w:t xml:space="preserve">від 24 вересня 2008 р. </w:t>
      </w:r>
      <w:r w:rsidRPr="00254F89">
        <w:rPr>
          <w:bCs/>
          <w:color w:val="000000"/>
          <w:sz w:val="28"/>
        </w:rPr>
        <w:t>N</w:t>
      </w:r>
      <w:r w:rsidRPr="00254F89">
        <w:rPr>
          <w:bCs/>
          <w:color w:val="000000"/>
          <w:sz w:val="28"/>
          <w:lang w:val="uk-UA"/>
        </w:rPr>
        <w:t xml:space="preserve"> 866</w:t>
      </w:r>
      <w:r w:rsidRPr="00254F89">
        <w:rPr>
          <w:color w:val="000000"/>
          <w:sz w:val="28"/>
          <w:lang w:val="uk-UA"/>
        </w:rPr>
        <w:t xml:space="preserve"> </w:t>
      </w:r>
      <w:r w:rsidR="007C0F87" w:rsidRPr="00254F89">
        <w:rPr>
          <w:sz w:val="32"/>
          <w:lang w:val="uk-UA"/>
        </w:rPr>
        <w:t xml:space="preserve"> </w:t>
      </w:r>
      <w:r w:rsidR="007C0F87" w:rsidRPr="00254F89">
        <w:rPr>
          <w:sz w:val="28"/>
          <w:lang w:val="uk-UA"/>
        </w:rPr>
        <w:t xml:space="preserve">покладається </w:t>
      </w:r>
      <w:r>
        <w:rPr>
          <w:sz w:val="28"/>
          <w:lang w:val="uk-UA"/>
        </w:rPr>
        <w:t xml:space="preserve"> на кожного класного керівника і </w:t>
      </w:r>
      <w:proofErr w:type="gramStart"/>
      <w:r>
        <w:rPr>
          <w:sz w:val="28"/>
          <w:lang w:val="uk-UA"/>
        </w:rPr>
        <w:t>соц</w:t>
      </w:r>
      <w:proofErr w:type="gramEnd"/>
      <w:r>
        <w:rPr>
          <w:sz w:val="28"/>
          <w:lang w:val="uk-UA"/>
        </w:rPr>
        <w:t xml:space="preserve">іального педагога навчальних закладів. </w:t>
      </w:r>
      <w:r w:rsidR="00E359A5">
        <w:rPr>
          <w:sz w:val="28"/>
          <w:lang w:val="uk-UA"/>
        </w:rPr>
        <w:t xml:space="preserve"> Контроль і координація роботи покладається на керівника навчального закладу і його заступника.</w:t>
      </w:r>
    </w:p>
    <w:p w:rsidR="00254F89" w:rsidRDefault="00E359A5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254F89">
        <w:rPr>
          <w:sz w:val="28"/>
          <w:lang w:val="uk-UA"/>
        </w:rPr>
        <w:t xml:space="preserve">На початок року кожен класний керівник складає соціальний паспорт класу,  а соціальний педагог складає соціальний паспорт школи. На основі соціального паспорту школи формується банк даних дітей – сиріт, дітей, позбавлених батьківського піклування та інших категорій дітей, які потребують уваги з боку держави.  </w:t>
      </w:r>
    </w:p>
    <w:p w:rsidR="00F05607" w:rsidRDefault="00E359A5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Банк даних дітей пільгової категорії складається із списків (окремо по кожній категорії: діти – сироти та діти позбавлені батьківського піклування, діти з багатодітних сімей, діти з особливими потребами, діти з малозабезпечених сімей, діти, що опинилися в складних життєвих обставинах, діти, що постраждали внаслідок аварії на ЧАЕС,  діти – переселенці, діти учасників АТО,  діти, що перебувають на диспансерному обліку, обдаровані і талановиті), а також особові справи.  </w:t>
      </w:r>
      <w:r w:rsidR="00F05607">
        <w:rPr>
          <w:sz w:val="28"/>
          <w:lang w:val="uk-UA"/>
        </w:rPr>
        <w:t xml:space="preserve">В особових справах повинні зберігатися копії всіх документів, що підтверджують статус дитини, відомості про житло, майно, документи, що підтверджують статус малозабезпеченої сім’ї, посвідчення багатодітних сімей (довідка про склад сім’ї). </w:t>
      </w:r>
      <w:r>
        <w:rPr>
          <w:sz w:val="28"/>
          <w:lang w:val="uk-UA"/>
        </w:rPr>
        <w:t xml:space="preserve"> Банк даних формується у вересні місяці, протягом навчального року вносяться корективи у разі необхідності.  </w:t>
      </w:r>
      <w:r w:rsidR="007C01EC">
        <w:rPr>
          <w:sz w:val="28"/>
          <w:lang w:val="uk-UA"/>
        </w:rPr>
        <w:t xml:space="preserve">На основі соціального паспорту  навчальних закладів, формується соціальний паспорт і банк даних відділу освіти. </w:t>
      </w:r>
    </w:p>
    <w:p w:rsidR="00E359A5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E359A5">
        <w:rPr>
          <w:sz w:val="28"/>
          <w:lang w:val="uk-UA"/>
        </w:rPr>
        <w:t xml:space="preserve">Не </w:t>
      </w:r>
      <w:r w:rsidR="007C01EC">
        <w:rPr>
          <w:sz w:val="28"/>
          <w:lang w:val="uk-UA"/>
        </w:rPr>
        <w:t xml:space="preserve">сформовано банк даних дітей  пільгової категорії КНЗ «Зеленопільська загальноосвітня школа І – ІІ ступенів». В неналежному вигляді, </w:t>
      </w:r>
      <w:r w:rsidR="00E359A5">
        <w:rPr>
          <w:sz w:val="28"/>
          <w:lang w:val="uk-UA"/>
        </w:rPr>
        <w:t>не містять всіх копій доку</w:t>
      </w:r>
      <w:r w:rsidR="007C01EC">
        <w:rPr>
          <w:sz w:val="28"/>
          <w:lang w:val="uk-UA"/>
        </w:rPr>
        <w:t xml:space="preserve">ментів у </w:t>
      </w:r>
      <w:proofErr w:type="spellStart"/>
      <w:r w:rsidR="007C01EC">
        <w:rPr>
          <w:sz w:val="28"/>
          <w:lang w:val="uk-UA"/>
        </w:rPr>
        <w:t>КЗ</w:t>
      </w:r>
      <w:proofErr w:type="spellEnd"/>
      <w:r w:rsidR="007C01EC">
        <w:rPr>
          <w:sz w:val="28"/>
          <w:lang w:val="uk-UA"/>
        </w:rPr>
        <w:t xml:space="preserve"> «Новопільський НВК», КНЗ «Христофорівська ЗОШ І – ІІІ ст.»</w:t>
      </w:r>
      <w:r w:rsidR="00A338FB">
        <w:rPr>
          <w:sz w:val="28"/>
          <w:lang w:val="uk-UA"/>
        </w:rPr>
        <w:t>.</w:t>
      </w:r>
    </w:p>
    <w:p w:rsidR="00622362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E16FB6">
        <w:rPr>
          <w:sz w:val="28"/>
          <w:lang w:val="uk-UA"/>
        </w:rPr>
        <w:t xml:space="preserve">Відповідно до Постанови Кабінету Міністрів України №866 п. 52, п.53  не рідше </w:t>
      </w:r>
      <w:r w:rsidR="00622362">
        <w:rPr>
          <w:sz w:val="28"/>
          <w:lang w:val="uk-UA"/>
        </w:rPr>
        <w:t>1 раз на рік класні керівники</w:t>
      </w:r>
      <w:r w:rsidR="00E16FB6">
        <w:rPr>
          <w:sz w:val="28"/>
          <w:lang w:val="uk-UA"/>
        </w:rPr>
        <w:t>, вихователі ДНЗ</w:t>
      </w:r>
      <w:r w:rsidR="00622362">
        <w:rPr>
          <w:sz w:val="28"/>
          <w:lang w:val="uk-UA"/>
        </w:rPr>
        <w:t xml:space="preserve"> проводять акти обстеження матеріально-побутових умов проживання  дітей з багатодітних, малозабезпеч</w:t>
      </w:r>
      <w:r w:rsidR="00E16FB6">
        <w:rPr>
          <w:sz w:val="28"/>
          <w:lang w:val="uk-UA"/>
        </w:rPr>
        <w:t xml:space="preserve">ених сімей, вивчають </w:t>
      </w:r>
      <w:r w:rsidR="00E16FB6" w:rsidRPr="00E16FB6">
        <w:rPr>
          <w:sz w:val="28"/>
          <w:lang w:val="uk-UA"/>
        </w:rPr>
        <w:t>стан  утримання,  навчання та виховання дитини.</w:t>
      </w:r>
      <w:r w:rsidR="00E16FB6">
        <w:rPr>
          <w:color w:val="FF0000"/>
          <w:sz w:val="28"/>
          <w:lang w:val="uk-UA"/>
        </w:rPr>
        <w:t xml:space="preserve"> </w:t>
      </w:r>
      <w:r w:rsidR="00622362" w:rsidRPr="00E16FB6">
        <w:rPr>
          <w:sz w:val="32"/>
          <w:lang w:val="uk-UA"/>
        </w:rPr>
        <w:t xml:space="preserve"> </w:t>
      </w:r>
      <w:r w:rsidR="00622362">
        <w:rPr>
          <w:sz w:val="28"/>
          <w:lang w:val="uk-UA"/>
        </w:rPr>
        <w:t>Двічі на рік відвідують дітей під опікою, з прийомних сімей та ДБСТ і складають акти обстеження матеріально-побутових умов неповнолітніх. Ці акти надаються до служби у справах дітей та до відділу освіти. На сього</w:t>
      </w:r>
      <w:r w:rsidR="007C01EC">
        <w:rPr>
          <w:sz w:val="28"/>
          <w:lang w:val="uk-UA"/>
        </w:rPr>
        <w:t xml:space="preserve">днішній день не складено актів </w:t>
      </w:r>
      <w:proofErr w:type="spellStart"/>
      <w:r w:rsidR="007C01EC">
        <w:rPr>
          <w:sz w:val="28"/>
          <w:lang w:val="uk-UA"/>
        </w:rPr>
        <w:t>КЗ</w:t>
      </w:r>
      <w:proofErr w:type="spellEnd"/>
      <w:r w:rsidR="007C01EC">
        <w:rPr>
          <w:sz w:val="28"/>
          <w:lang w:val="uk-UA"/>
        </w:rPr>
        <w:t xml:space="preserve"> «Красінський НВК», </w:t>
      </w:r>
      <w:proofErr w:type="spellStart"/>
      <w:r w:rsidR="007C01EC">
        <w:rPr>
          <w:sz w:val="28"/>
          <w:lang w:val="uk-UA"/>
        </w:rPr>
        <w:t>КЗ</w:t>
      </w:r>
      <w:proofErr w:type="spellEnd"/>
      <w:r w:rsidR="007C01EC">
        <w:rPr>
          <w:sz w:val="28"/>
          <w:lang w:val="uk-UA"/>
        </w:rPr>
        <w:t xml:space="preserve"> «Надеждівський НВК», </w:t>
      </w:r>
      <w:proofErr w:type="spellStart"/>
      <w:r w:rsidR="007C01EC">
        <w:rPr>
          <w:sz w:val="28"/>
          <w:lang w:val="uk-UA"/>
        </w:rPr>
        <w:t>КЗ</w:t>
      </w:r>
      <w:proofErr w:type="spellEnd"/>
      <w:r w:rsidR="007C01EC">
        <w:rPr>
          <w:sz w:val="28"/>
          <w:lang w:val="uk-UA"/>
        </w:rPr>
        <w:t xml:space="preserve"> «Грузький НВК», КНЗ «Зеленопільська ЗОШ І – ІІ ст.».</w:t>
      </w:r>
    </w:p>
    <w:p w:rsidR="00254F89" w:rsidRPr="00254F89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E359A5">
        <w:rPr>
          <w:sz w:val="28"/>
          <w:lang w:val="uk-UA"/>
        </w:rPr>
        <w:t xml:space="preserve">У річному плані роботи повинні </w:t>
      </w:r>
      <w:r w:rsidR="00622362">
        <w:rPr>
          <w:sz w:val="28"/>
          <w:lang w:val="uk-UA"/>
        </w:rPr>
        <w:t xml:space="preserve">висвітлюватися питання соціального захисту дітей. </w:t>
      </w:r>
    </w:p>
    <w:p w:rsidR="00131AE8" w:rsidRPr="00131AE8" w:rsidRDefault="002E516D" w:rsidP="00A0218E">
      <w:pPr>
        <w:spacing w:line="324" w:lineRule="auto"/>
        <w:jc w:val="center"/>
        <w:rPr>
          <w:sz w:val="20"/>
          <w:szCs w:val="20"/>
          <w:lang w:val="uk-UA"/>
        </w:rPr>
      </w:pPr>
      <w:r>
        <w:rPr>
          <w:sz w:val="28"/>
          <w:lang w:val="uk-UA"/>
        </w:rPr>
        <w:lastRenderedPageBreak/>
        <w:t xml:space="preserve">           </w:t>
      </w:r>
      <w:r w:rsidR="007C0F87" w:rsidRPr="00622362">
        <w:rPr>
          <w:sz w:val="28"/>
          <w:lang w:val="uk-UA"/>
        </w:rPr>
        <w:t xml:space="preserve">На виконання регіональних програм соціального захисту і </w:t>
      </w:r>
      <w:r w:rsidR="00883F40">
        <w:rPr>
          <w:sz w:val="28"/>
          <w:lang w:val="uk-UA"/>
        </w:rPr>
        <w:t>підтримки дітей -</w:t>
      </w:r>
      <w:r w:rsidR="007C0F87" w:rsidRPr="00622362">
        <w:rPr>
          <w:sz w:val="28"/>
          <w:lang w:val="uk-UA"/>
        </w:rPr>
        <w:t xml:space="preserve"> сиріт і дітей, які залишилися без піклування батьків, розроблених відповідно до постанови Кабінету Міністрів України від 5 квітня 1994 року №226 «Про поліпшення виховання і навчання, соціального захисту та матеріального забезпечення дітей сиріт і дітей, які залишилися без піклування батьків» та розпоряджень РДА </w:t>
      </w:r>
      <w:r w:rsidR="00622362">
        <w:rPr>
          <w:sz w:val="28"/>
          <w:lang w:val="uk-UA"/>
        </w:rPr>
        <w:t xml:space="preserve"> діти – сироти та діти, позбавлені батьківського піклування повинні  на</w:t>
      </w:r>
      <w:r w:rsidR="007C0F87" w:rsidRPr="00622362">
        <w:rPr>
          <w:sz w:val="28"/>
          <w:lang w:val="uk-UA"/>
        </w:rPr>
        <w:t xml:space="preserve"> 100% </w:t>
      </w:r>
      <w:r w:rsidR="00622362">
        <w:rPr>
          <w:sz w:val="28"/>
          <w:lang w:val="uk-UA"/>
        </w:rPr>
        <w:t xml:space="preserve"> </w:t>
      </w:r>
      <w:r w:rsidR="007C0F87" w:rsidRPr="00622362">
        <w:rPr>
          <w:sz w:val="28"/>
          <w:lang w:val="uk-UA"/>
        </w:rPr>
        <w:t>забезпеч</w:t>
      </w:r>
      <w:r w:rsidR="00622362">
        <w:rPr>
          <w:sz w:val="28"/>
          <w:lang w:val="uk-UA"/>
        </w:rPr>
        <w:t xml:space="preserve">ені </w:t>
      </w:r>
      <w:r w:rsidR="007C0F87" w:rsidRPr="00622362">
        <w:rPr>
          <w:sz w:val="28"/>
          <w:lang w:val="uk-UA"/>
        </w:rPr>
        <w:t xml:space="preserve">шкільною та спортивною формою. </w:t>
      </w:r>
    </w:p>
    <w:p w:rsidR="00A0218E" w:rsidRPr="00A0218E" w:rsidRDefault="00622362" w:rsidP="00A0218E">
      <w:pPr>
        <w:rPr>
          <w:sz w:val="28"/>
          <w:lang w:val="uk-UA"/>
        </w:rPr>
      </w:pPr>
      <w:r>
        <w:rPr>
          <w:sz w:val="28"/>
          <w:lang w:val="uk-UA"/>
        </w:rPr>
        <w:t xml:space="preserve"> В цьому році опікуни повинні були самостійно придбати шкільну та спортивну форму на суму, що не перевищує 700 грн. і надати до відділу освіти пакет документів, а також чек де вказано шкільна і спортивна форма. Закладами освіти не в</w:t>
      </w:r>
      <w:r w:rsidR="00A0218E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повному обсязі була проведена роз’яснювальна робота з опікунами щодо процедури придбання шкільної форми, у зв’язку з цим виникало багато непорозумінь.</w:t>
      </w:r>
      <w:r w:rsidR="00A0218E" w:rsidRPr="00A0218E">
        <w:rPr>
          <w:sz w:val="28"/>
          <w:lang w:val="uk-UA"/>
        </w:rPr>
        <w:t xml:space="preserve"> </w:t>
      </w:r>
      <w:r w:rsidR="00A0218E" w:rsidRPr="00622362">
        <w:rPr>
          <w:sz w:val="28"/>
          <w:lang w:val="uk-UA"/>
        </w:rPr>
        <w:t>На</w:t>
      </w:r>
      <w:r w:rsidR="00A0218E">
        <w:rPr>
          <w:sz w:val="28"/>
          <w:lang w:val="uk-UA"/>
        </w:rPr>
        <w:t xml:space="preserve"> сьогоднішній день </w:t>
      </w:r>
      <w:r w:rsidR="00A0218E" w:rsidRPr="00622362">
        <w:rPr>
          <w:sz w:val="28"/>
          <w:lang w:val="uk-UA"/>
        </w:rPr>
        <w:t xml:space="preserve"> 6  дітей-сиріт та дітей, позбавл</w:t>
      </w:r>
      <w:r w:rsidR="00A0218E">
        <w:rPr>
          <w:sz w:val="28"/>
          <w:lang w:val="uk-UA"/>
        </w:rPr>
        <w:t xml:space="preserve">ених батьківського піклування </w:t>
      </w:r>
      <w:r w:rsidR="00A0218E" w:rsidRPr="00622362">
        <w:rPr>
          <w:sz w:val="28"/>
          <w:lang w:val="uk-UA"/>
        </w:rPr>
        <w:t xml:space="preserve"> не забезпечен</w:t>
      </w:r>
      <w:r w:rsidR="00A0218E">
        <w:rPr>
          <w:sz w:val="28"/>
          <w:lang w:val="uk-UA"/>
        </w:rPr>
        <w:t>і шкільною та спортивною формою:</w:t>
      </w:r>
      <w:r w:rsidR="00A0218E" w:rsidRPr="00131AE8">
        <w:rPr>
          <w:sz w:val="28"/>
          <w:szCs w:val="28"/>
          <w:lang w:val="uk-UA"/>
        </w:rPr>
        <w:t xml:space="preserve"> </w:t>
      </w:r>
    </w:p>
    <w:p w:rsidR="00A0218E" w:rsidRPr="00131AE8" w:rsidRDefault="00A0218E" w:rsidP="00A0218E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proofErr w:type="spellStart"/>
      <w:r w:rsidRPr="00131AE8">
        <w:rPr>
          <w:sz w:val="28"/>
          <w:szCs w:val="28"/>
          <w:lang w:val="uk-UA"/>
        </w:rPr>
        <w:t>Добрик</w:t>
      </w:r>
      <w:proofErr w:type="spellEnd"/>
      <w:r w:rsidRPr="00131AE8">
        <w:rPr>
          <w:sz w:val="28"/>
          <w:szCs w:val="28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Аміна</w:t>
      </w:r>
      <w:proofErr w:type="spellEnd"/>
      <w:r w:rsidRPr="00131AE8">
        <w:rPr>
          <w:sz w:val="28"/>
          <w:szCs w:val="28"/>
          <w:lang w:val="uk-UA"/>
        </w:rPr>
        <w:t xml:space="preserve"> Геннадіївна,01.05.2002р.н., учениця 9 класу КНЗ «Кіровська ЗОШ І – ІІІ ст.»</w:t>
      </w:r>
    </w:p>
    <w:p w:rsidR="00A0218E" w:rsidRDefault="00A0218E" w:rsidP="00A0218E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r w:rsidRPr="00131AE8">
        <w:rPr>
          <w:sz w:val="28"/>
          <w:szCs w:val="28"/>
          <w:lang w:val="uk-UA"/>
        </w:rPr>
        <w:t xml:space="preserve">Сагайдак Дмитро Олександрович, 06.10.2004р.н.,учень 6 класу </w:t>
      </w:r>
      <w:proofErr w:type="spellStart"/>
      <w:r w:rsidRPr="00131AE8">
        <w:rPr>
          <w:sz w:val="28"/>
          <w:szCs w:val="28"/>
          <w:lang w:val="uk-UA"/>
        </w:rPr>
        <w:t>КЗ</w:t>
      </w:r>
      <w:proofErr w:type="spellEnd"/>
      <w:r w:rsidRPr="00131AE8">
        <w:rPr>
          <w:sz w:val="28"/>
          <w:szCs w:val="28"/>
          <w:lang w:val="uk-UA"/>
        </w:rPr>
        <w:t xml:space="preserve"> «Надеждівський НВК»</w:t>
      </w:r>
      <w:r>
        <w:rPr>
          <w:sz w:val="20"/>
          <w:szCs w:val="20"/>
          <w:lang w:val="uk-UA"/>
        </w:rPr>
        <w:t>;</w:t>
      </w:r>
    </w:p>
    <w:p w:rsidR="00A0218E" w:rsidRPr="00131AE8" w:rsidRDefault="00A0218E" w:rsidP="00A0218E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r w:rsidRPr="00131AE8">
        <w:rPr>
          <w:sz w:val="20"/>
          <w:szCs w:val="20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Огло</w:t>
      </w:r>
      <w:proofErr w:type="spellEnd"/>
      <w:r w:rsidRPr="00131AE8">
        <w:rPr>
          <w:sz w:val="28"/>
          <w:szCs w:val="28"/>
          <w:lang w:val="uk-UA"/>
        </w:rPr>
        <w:t xml:space="preserve"> Сніжана Андріївна, 08.10.2000р.н.,</w:t>
      </w:r>
      <w:r>
        <w:rPr>
          <w:sz w:val="28"/>
          <w:szCs w:val="28"/>
          <w:lang w:val="uk-UA"/>
        </w:rPr>
        <w:t xml:space="preserve">учениця 10 класу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«Новопільський НВК»;</w:t>
      </w:r>
      <w:r w:rsidRPr="00131AE8">
        <w:rPr>
          <w:sz w:val="28"/>
          <w:szCs w:val="28"/>
          <w:lang w:val="uk-UA"/>
        </w:rPr>
        <w:t xml:space="preserve"> </w:t>
      </w:r>
    </w:p>
    <w:p w:rsidR="00A0218E" w:rsidRPr="00131AE8" w:rsidRDefault="00A0218E" w:rsidP="00A0218E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proofErr w:type="spellStart"/>
      <w:r w:rsidRPr="00131AE8">
        <w:rPr>
          <w:sz w:val="28"/>
          <w:szCs w:val="28"/>
          <w:lang w:val="uk-UA"/>
        </w:rPr>
        <w:t>Огло</w:t>
      </w:r>
      <w:proofErr w:type="spellEnd"/>
      <w:r w:rsidRPr="00131AE8">
        <w:rPr>
          <w:sz w:val="28"/>
          <w:szCs w:val="28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Альна</w:t>
      </w:r>
      <w:proofErr w:type="spellEnd"/>
      <w:r w:rsidRPr="00131AE8">
        <w:rPr>
          <w:sz w:val="28"/>
          <w:szCs w:val="28"/>
          <w:lang w:val="uk-UA"/>
        </w:rPr>
        <w:t xml:space="preserve"> </w:t>
      </w:r>
      <w:proofErr w:type="spellStart"/>
      <w:r w:rsidRPr="00131AE8">
        <w:rPr>
          <w:sz w:val="28"/>
          <w:szCs w:val="28"/>
          <w:lang w:val="uk-UA"/>
        </w:rPr>
        <w:t>Єрмаківна</w:t>
      </w:r>
      <w:proofErr w:type="spellEnd"/>
      <w:r w:rsidRPr="00131AE8">
        <w:rPr>
          <w:sz w:val="28"/>
          <w:szCs w:val="28"/>
          <w:lang w:val="uk-UA"/>
        </w:rPr>
        <w:t xml:space="preserve">, 28.09.2007р.н., </w:t>
      </w:r>
      <w:r>
        <w:rPr>
          <w:sz w:val="28"/>
          <w:szCs w:val="28"/>
          <w:lang w:val="uk-UA"/>
        </w:rPr>
        <w:t>учениця 3 класу</w:t>
      </w:r>
      <w:r w:rsidRPr="00131AE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«Новопільський НВК»;</w:t>
      </w:r>
    </w:p>
    <w:p w:rsidR="00A0218E" w:rsidRPr="00131AE8" w:rsidRDefault="00A0218E" w:rsidP="00A0218E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proofErr w:type="spellStart"/>
      <w:r w:rsidRPr="00131AE8">
        <w:rPr>
          <w:sz w:val="28"/>
          <w:szCs w:val="28"/>
          <w:lang w:val="uk-UA"/>
        </w:rPr>
        <w:t>Огли</w:t>
      </w:r>
      <w:proofErr w:type="spellEnd"/>
      <w:r w:rsidRPr="00131AE8">
        <w:rPr>
          <w:sz w:val="28"/>
          <w:szCs w:val="28"/>
          <w:lang w:val="uk-UA"/>
        </w:rPr>
        <w:t xml:space="preserve"> Арсен Андрійович, 28.11.2002р.н., </w:t>
      </w:r>
      <w:r>
        <w:rPr>
          <w:sz w:val="28"/>
          <w:szCs w:val="28"/>
          <w:lang w:val="uk-UA"/>
        </w:rPr>
        <w:t xml:space="preserve">учень 9 класу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«Новопільський НВК»;</w:t>
      </w:r>
    </w:p>
    <w:p w:rsidR="00622362" w:rsidRPr="0013332F" w:rsidRDefault="00A0218E" w:rsidP="007C0F87">
      <w:pPr>
        <w:pStyle w:val="a3"/>
        <w:numPr>
          <w:ilvl w:val="0"/>
          <w:numId w:val="2"/>
        </w:numPr>
        <w:spacing w:line="324" w:lineRule="auto"/>
        <w:ind w:left="284" w:hanging="284"/>
        <w:rPr>
          <w:sz w:val="20"/>
          <w:szCs w:val="20"/>
          <w:lang w:val="uk-UA"/>
        </w:rPr>
      </w:pPr>
      <w:proofErr w:type="spellStart"/>
      <w:r w:rsidRPr="00131AE8">
        <w:rPr>
          <w:sz w:val="28"/>
          <w:szCs w:val="28"/>
          <w:lang w:val="uk-UA"/>
        </w:rPr>
        <w:t>Суганяка</w:t>
      </w:r>
      <w:proofErr w:type="spellEnd"/>
      <w:r w:rsidRPr="00131AE8">
        <w:rPr>
          <w:sz w:val="28"/>
          <w:szCs w:val="28"/>
          <w:lang w:val="uk-UA"/>
        </w:rPr>
        <w:t xml:space="preserve"> Юлія Вікторівна, 14.04.2004р.н.</w:t>
      </w:r>
      <w:r>
        <w:rPr>
          <w:sz w:val="28"/>
          <w:szCs w:val="28"/>
          <w:lang w:val="uk-UA"/>
        </w:rPr>
        <w:t>, учениця 6 класу КНЗ «Лозуватська ЗОШ №2»</w:t>
      </w:r>
    </w:p>
    <w:p w:rsidR="00A0218E" w:rsidRPr="00A0218E" w:rsidRDefault="00622362" w:rsidP="00A0218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7C0F87" w:rsidRPr="00622362">
        <w:rPr>
          <w:sz w:val="28"/>
          <w:lang w:val="uk-UA"/>
        </w:rPr>
        <w:t xml:space="preserve"> Відповідно до Постанови Кабінету Міністрів України від 05.04.1994 №226 «Про поліпшення виховання, навчання та матеріального забезпечення дітей сиріт та дітей, які залишилися без піклування батьків» підопічні сироти </w:t>
      </w:r>
      <w:r w:rsidR="00FB4E6C">
        <w:rPr>
          <w:sz w:val="28"/>
          <w:lang w:val="uk-UA"/>
        </w:rPr>
        <w:t xml:space="preserve">повинні на 100% забезпечені єдиними квитками. Відповідно до </w:t>
      </w:r>
      <w:r w:rsidR="00FB4E6C" w:rsidRPr="00FB4E6C">
        <w:rPr>
          <w:sz w:val="28"/>
          <w:lang w:val="uk-UA"/>
        </w:rPr>
        <w:t xml:space="preserve"> Інструкції про виготовлення і правила користування Єдиним квитком для дітей-сиріт і дітей, які залишилися без піклування батьків </w:t>
      </w:r>
      <w:r w:rsidR="00FB4E6C">
        <w:rPr>
          <w:sz w:val="28"/>
          <w:lang w:val="uk-UA"/>
        </w:rPr>
        <w:t xml:space="preserve"> навчальний заклад подає клопотання про виготовлення єдиного квитка. Відділ освіти видає єдиний квиток особисто директору під підпис, про що робиться відповідний запис у книзі видачі єдиних квитків. Єдиний квиток заповнюється в школі, вклеюється фото і ставиться печатка навчального закладу. У кожному навчальному закладі повинна бути книга видачі єдиних квитків, в якій фіксується видача квитка опікунам під підпис.</w:t>
      </w:r>
      <w:r w:rsidR="00A0218E" w:rsidRPr="00A0218E">
        <w:rPr>
          <w:sz w:val="28"/>
        </w:rPr>
        <w:t xml:space="preserve"> </w:t>
      </w:r>
      <w:r w:rsidR="00A0218E">
        <w:rPr>
          <w:sz w:val="28"/>
          <w:lang w:val="uk-UA"/>
        </w:rPr>
        <w:t xml:space="preserve">На сьогоднішній день не забезпечені єдиними квитками </w:t>
      </w:r>
      <w:proofErr w:type="spellStart"/>
      <w:r w:rsidR="00A0218E">
        <w:rPr>
          <w:sz w:val="28"/>
        </w:rPr>
        <w:t>Свідовська</w:t>
      </w:r>
      <w:proofErr w:type="spell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Тетяна</w:t>
      </w:r>
      <w:proofErr w:type="spellEnd"/>
      <w:r w:rsidR="00A0218E">
        <w:rPr>
          <w:sz w:val="28"/>
        </w:rPr>
        <w:t xml:space="preserve">, 06.01.2010 р.н., </w:t>
      </w:r>
      <w:proofErr w:type="spellStart"/>
      <w:r w:rsidR="00A0218E">
        <w:rPr>
          <w:sz w:val="28"/>
        </w:rPr>
        <w:t>учениця</w:t>
      </w:r>
      <w:proofErr w:type="spellEnd"/>
      <w:r w:rsidR="00A0218E">
        <w:rPr>
          <w:sz w:val="28"/>
        </w:rPr>
        <w:t xml:space="preserve"> 1 </w:t>
      </w:r>
      <w:proofErr w:type="spellStart"/>
      <w:r w:rsidR="00A0218E">
        <w:rPr>
          <w:sz w:val="28"/>
        </w:rPr>
        <w:t>кл</w:t>
      </w:r>
      <w:proofErr w:type="spellEnd"/>
      <w:r w:rsidR="00A0218E">
        <w:rPr>
          <w:sz w:val="28"/>
        </w:rPr>
        <w:t xml:space="preserve">. КНЗ «Лозуватська </w:t>
      </w:r>
      <w:proofErr w:type="spellStart"/>
      <w:r w:rsidR="00A0218E">
        <w:rPr>
          <w:sz w:val="28"/>
        </w:rPr>
        <w:t>загальноосвітня</w:t>
      </w:r>
      <w:proofErr w:type="spellEnd"/>
      <w:r w:rsidR="00A0218E">
        <w:rPr>
          <w:sz w:val="28"/>
        </w:rPr>
        <w:t xml:space="preserve"> школа І – ІІІ </w:t>
      </w:r>
      <w:proofErr w:type="spellStart"/>
      <w:r w:rsidR="00A0218E">
        <w:rPr>
          <w:sz w:val="28"/>
        </w:rPr>
        <w:lastRenderedPageBreak/>
        <w:t>ступенів</w:t>
      </w:r>
      <w:proofErr w:type="spellEnd"/>
      <w:r w:rsidR="00A0218E">
        <w:rPr>
          <w:sz w:val="28"/>
        </w:rPr>
        <w:t xml:space="preserve"> №1 </w:t>
      </w:r>
      <w:proofErr w:type="spellStart"/>
      <w:r w:rsidR="00A0218E">
        <w:rPr>
          <w:sz w:val="28"/>
        </w:rPr>
        <w:t>ім</w:t>
      </w:r>
      <w:proofErr w:type="spellEnd"/>
      <w:r w:rsidR="00A0218E">
        <w:rPr>
          <w:sz w:val="28"/>
        </w:rPr>
        <w:t xml:space="preserve">. Т. Г. </w:t>
      </w:r>
      <w:proofErr w:type="spellStart"/>
      <w:r w:rsidR="00A0218E">
        <w:rPr>
          <w:sz w:val="28"/>
        </w:rPr>
        <w:t>Шевченка</w:t>
      </w:r>
      <w:proofErr w:type="spellEnd"/>
      <w:r w:rsidR="00A0218E">
        <w:rPr>
          <w:sz w:val="28"/>
        </w:rPr>
        <w:t xml:space="preserve">», </w:t>
      </w:r>
      <w:proofErr w:type="spellStart"/>
      <w:r w:rsidR="00A0218E">
        <w:rPr>
          <w:sz w:val="28"/>
        </w:rPr>
        <w:t>Ніколайчук</w:t>
      </w:r>
      <w:proofErr w:type="spell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Діана</w:t>
      </w:r>
      <w:proofErr w:type="spellEnd"/>
      <w:r w:rsidR="00A0218E">
        <w:rPr>
          <w:sz w:val="28"/>
        </w:rPr>
        <w:t xml:space="preserve">, 02.11.2009 р.н., </w:t>
      </w:r>
      <w:proofErr w:type="spellStart"/>
      <w:r w:rsidR="00A0218E">
        <w:rPr>
          <w:sz w:val="28"/>
        </w:rPr>
        <w:t>учениця</w:t>
      </w:r>
      <w:proofErr w:type="spellEnd"/>
      <w:r w:rsidR="00A0218E">
        <w:rPr>
          <w:sz w:val="28"/>
        </w:rPr>
        <w:t xml:space="preserve"> 1 </w:t>
      </w:r>
      <w:proofErr w:type="spellStart"/>
      <w:r w:rsidR="00A0218E">
        <w:rPr>
          <w:sz w:val="28"/>
        </w:rPr>
        <w:t>класу</w:t>
      </w:r>
      <w:proofErr w:type="spellEnd"/>
      <w:r w:rsidR="00A0218E">
        <w:rPr>
          <w:sz w:val="28"/>
        </w:rPr>
        <w:t xml:space="preserve"> НВК «</w:t>
      </w:r>
      <w:proofErr w:type="spellStart"/>
      <w:r w:rsidR="00A0218E">
        <w:rPr>
          <w:sz w:val="28"/>
        </w:rPr>
        <w:t>Орджонікідзенська</w:t>
      </w:r>
      <w:proofErr w:type="spell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початкова</w:t>
      </w:r>
      <w:proofErr w:type="spellEnd"/>
      <w:r w:rsidR="00A0218E">
        <w:rPr>
          <w:sz w:val="28"/>
        </w:rPr>
        <w:t xml:space="preserve"> школа – сад І ст..», </w:t>
      </w:r>
      <w:proofErr w:type="spellStart"/>
      <w:r w:rsidR="00A0218E">
        <w:rPr>
          <w:sz w:val="28"/>
        </w:rPr>
        <w:t>Пятковська</w:t>
      </w:r>
      <w:proofErr w:type="spell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Ніка</w:t>
      </w:r>
      <w:proofErr w:type="spellEnd"/>
      <w:r w:rsidR="00A0218E">
        <w:rPr>
          <w:sz w:val="28"/>
        </w:rPr>
        <w:t xml:space="preserve">, 10.09.2010 р.н., </w:t>
      </w:r>
      <w:proofErr w:type="spellStart"/>
      <w:r w:rsidR="00A0218E">
        <w:rPr>
          <w:sz w:val="28"/>
        </w:rPr>
        <w:t>учениця</w:t>
      </w:r>
      <w:proofErr w:type="spellEnd"/>
      <w:r w:rsidR="00A0218E">
        <w:rPr>
          <w:sz w:val="28"/>
        </w:rPr>
        <w:t xml:space="preserve"> 1-Б КНЗ «Радушненська </w:t>
      </w:r>
      <w:proofErr w:type="spellStart"/>
      <w:r w:rsidR="00A0218E">
        <w:rPr>
          <w:sz w:val="28"/>
        </w:rPr>
        <w:t>загальноосвітня</w:t>
      </w:r>
      <w:proofErr w:type="spellEnd"/>
      <w:r w:rsidR="00A0218E">
        <w:rPr>
          <w:sz w:val="28"/>
        </w:rPr>
        <w:t xml:space="preserve"> школа І – ІІІ </w:t>
      </w:r>
      <w:proofErr w:type="spellStart"/>
      <w:r w:rsidR="00A0218E">
        <w:rPr>
          <w:sz w:val="28"/>
        </w:rPr>
        <w:t>ступенів</w:t>
      </w:r>
      <w:proofErr w:type="spellEnd"/>
      <w:r w:rsidR="00A0218E">
        <w:rPr>
          <w:sz w:val="28"/>
        </w:rPr>
        <w:t xml:space="preserve">», </w:t>
      </w:r>
      <w:proofErr w:type="spellStart"/>
      <w:r w:rsidR="00A0218E">
        <w:rPr>
          <w:sz w:val="28"/>
        </w:rPr>
        <w:t>Калюта</w:t>
      </w:r>
      <w:proofErr w:type="spell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Дмитро</w:t>
      </w:r>
      <w:proofErr w:type="spellEnd"/>
      <w:r w:rsidR="00A0218E">
        <w:rPr>
          <w:sz w:val="28"/>
        </w:rPr>
        <w:t>, 12.12.1999 р.н.</w:t>
      </w:r>
      <w:proofErr w:type="gramStart"/>
      <w:r w:rsidR="00A0218E">
        <w:rPr>
          <w:sz w:val="28"/>
        </w:rPr>
        <w:t xml:space="preserve"> ,</w:t>
      </w:r>
      <w:proofErr w:type="gramEnd"/>
      <w:r w:rsidR="00A0218E">
        <w:rPr>
          <w:sz w:val="28"/>
        </w:rPr>
        <w:t xml:space="preserve"> </w:t>
      </w:r>
      <w:proofErr w:type="spellStart"/>
      <w:r w:rsidR="00A0218E">
        <w:rPr>
          <w:sz w:val="28"/>
        </w:rPr>
        <w:t>учня</w:t>
      </w:r>
      <w:proofErr w:type="spellEnd"/>
      <w:r w:rsidR="00A0218E">
        <w:rPr>
          <w:sz w:val="28"/>
        </w:rPr>
        <w:t xml:space="preserve"> 11 </w:t>
      </w:r>
      <w:proofErr w:type="spellStart"/>
      <w:r w:rsidR="00A0218E">
        <w:rPr>
          <w:sz w:val="28"/>
        </w:rPr>
        <w:t>класу</w:t>
      </w:r>
      <w:proofErr w:type="spellEnd"/>
      <w:r w:rsidR="00A0218E">
        <w:rPr>
          <w:sz w:val="28"/>
        </w:rPr>
        <w:t xml:space="preserve"> КНЗ «Златоустівська </w:t>
      </w:r>
      <w:proofErr w:type="spellStart"/>
      <w:r w:rsidR="00A0218E">
        <w:rPr>
          <w:sz w:val="28"/>
        </w:rPr>
        <w:t>загальноосвітня</w:t>
      </w:r>
      <w:proofErr w:type="spellEnd"/>
      <w:r w:rsidR="00A0218E">
        <w:rPr>
          <w:sz w:val="28"/>
        </w:rPr>
        <w:t xml:space="preserve"> школа І – ІІІ </w:t>
      </w:r>
      <w:proofErr w:type="spellStart"/>
      <w:r w:rsidR="00A0218E">
        <w:rPr>
          <w:sz w:val="28"/>
        </w:rPr>
        <w:t>ступенів</w:t>
      </w:r>
      <w:proofErr w:type="spellEnd"/>
      <w:r w:rsidR="00A0218E">
        <w:rPr>
          <w:sz w:val="28"/>
        </w:rPr>
        <w:t xml:space="preserve">») </w:t>
      </w:r>
      <w:proofErr w:type="spellStart"/>
      <w:r w:rsidR="00A0218E">
        <w:rPr>
          <w:sz w:val="28"/>
        </w:rPr>
        <w:t>єдиний</w:t>
      </w:r>
      <w:proofErr w:type="spellEnd"/>
      <w:r w:rsidR="00A0218E">
        <w:rPr>
          <w:sz w:val="28"/>
        </w:rPr>
        <w:t xml:space="preserve"> квиток уже </w:t>
      </w:r>
      <w:proofErr w:type="spellStart"/>
      <w:r w:rsidR="00A0218E">
        <w:rPr>
          <w:sz w:val="28"/>
        </w:rPr>
        <w:t>замовлений</w:t>
      </w:r>
      <w:proofErr w:type="spellEnd"/>
      <w:r w:rsidR="00A0218E">
        <w:rPr>
          <w:sz w:val="28"/>
        </w:rPr>
        <w:t>.</w:t>
      </w:r>
      <w:r w:rsidR="00A0218E">
        <w:rPr>
          <w:sz w:val="28"/>
          <w:lang w:val="uk-UA"/>
        </w:rPr>
        <w:t xml:space="preserve"> </w:t>
      </w:r>
    </w:p>
    <w:p w:rsidR="007C0F87" w:rsidRPr="00A0218E" w:rsidRDefault="007C0F87" w:rsidP="007C0F87">
      <w:pPr>
        <w:rPr>
          <w:sz w:val="28"/>
        </w:rPr>
      </w:pPr>
    </w:p>
    <w:p w:rsidR="007C0F87" w:rsidRPr="00FB4E6C" w:rsidRDefault="002E516D" w:rsidP="00FB4E6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FB4E6C">
        <w:rPr>
          <w:sz w:val="28"/>
          <w:lang w:val="uk-UA"/>
        </w:rPr>
        <w:t>Діти – сиро</w:t>
      </w:r>
      <w:r w:rsidR="007C0F87" w:rsidRPr="00FB4E6C">
        <w:rPr>
          <w:sz w:val="28"/>
          <w:lang w:val="uk-UA"/>
        </w:rPr>
        <w:t>т</w:t>
      </w:r>
      <w:r w:rsidR="00FB4E6C">
        <w:rPr>
          <w:sz w:val="28"/>
          <w:lang w:val="uk-UA"/>
        </w:rPr>
        <w:t>и  та діти, позбавлені</w:t>
      </w:r>
      <w:r w:rsidR="007C0F87" w:rsidRPr="00FB4E6C">
        <w:rPr>
          <w:sz w:val="28"/>
          <w:lang w:val="uk-UA"/>
        </w:rPr>
        <w:t xml:space="preserve"> батьківського піклування 100 % забезпечуються безкоштовним гарячим харчуванням.</w:t>
      </w:r>
      <w:r w:rsidR="00FB4E6C">
        <w:rPr>
          <w:sz w:val="28"/>
          <w:lang w:val="uk-UA"/>
        </w:rPr>
        <w:t xml:space="preserve"> Це обов’язково повинно бути відображено в наказах по школі.</w:t>
      </w:r>
      <w:r w:rsidR="00A338FB">
        <w:rPr>
          <w:sz w:val="28"/>
          <w:lang w:val="uk-UA"/>
        </w:rPr>
        <w:t xml:space="preserve"> На сьогоднішній день всі керівники своєчасно організували забезпечення безкоштовним гарячим харчуванням.</w:t>
      </w:r>
    </w:p>
    <w:p w:rsidR="002E516D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Діти – сироти та діти, позбавлені батьківського піклування  мають право на безкоштовне відвідування театру, виставок і т. п. незалежно від форми власності. Деякі опікуни підіймають питання, що коли приїздять театри до навчальних закладів, з них вимагають кошти.</w:t>
      </w:r>
    </w:p>
    <w:p w:rsidR="007C0F87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Особлива увага приділяється  працевлаштуванню</w:t>
      </w:r>
      <w:r w:rsidR="00FB4E6C">
        <w:rPr>
          <w:sz w:val="28"/>
          <w:lang w:val="uk-UA"/>
        </w:rPr>
        <w:t xml:space="preserve"> дітей – сиріт, та дітей позбавлених батьківського піклування. Щороку до 10 вересня до відділу освіти повинен надаватися звіт про працевлаштування дітей цієї категорії, обов’язково </w:t>
      </w:r>
      <w:r>
        <w:rPr>
          <w:sz w:val="28"/>
          <w:lang w:val="uk-UA"/>
        </w:rPr>
        <w:t xml:space="preserve"> копії довідок. </w:t>
      </w:r>
      <w:r w:rsidR="007C0F87" w:rsidRPr="00FB4E6C">
        <w:rPr>
          <w:sz w:val="28"/>
          <w:lang w:val="uk-UA"/>
        </w:rPr>
        <w:t>Протягом 2015 – 2016 року всі діти сироти (100%) працевлаштовані, про що свідчать довідки з навчальних закладів.</w:t>
      </w:r>
    </w:p>
    <w:p w:rsidR="002E516D" w:rsidRPr="002E516D" w:rsidRDefault="002E516D" w:rsidP="002E516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Pr="002E516D">
        <w:rPr>
          <w:sz w:val="28"/>
          <w:lang w:val="uk-UA"/>
        </w:rPr>
        <w:t>Слід зауважити, що питання щодо соціального захисту дітей залишається сьогодні одним з головних в організації роботи кожного загальноосвітнього навчального закладу, місцевої влади і громадськості і потребує постійного контролю.</w:t>
      </w:r>
    </w:p>
    <w:p w:rsidR="002E516D" w:rsidRPr="00FB4E6C" w:rsidRDefault="002E516D" w:rsidP="007C0F87">
      <w:pPr>
        <w:rPr>
          <w:sz w:val="28"/>
          <w:lang w:val="uk-UA"/>
        </w:rPr>
      </w:pPr>
    </w:p>
    <w:p w:rsidR="002E516D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</w:p>
    <w:p w:rsidR="007C0F87" w:rsidRDefault="002E516D" w:rsidP="007C0F87">
      <w:pPr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13332F" w:rsidRDefault="0013332F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Default="00A338FB" w:rsidP="007C0F87">
      <w:pPr>
        <w:rPr>
          <w:sz w:val="28"/>
          <w:lang w:val="uk-UA"/>
        </w:rPr>
      </w:pPr>
    </w:p>
    <w:p w:rsidR="00A338FB" w:rsidRPr="00A73806" w:rsidRDefault="00A338FB" w:rsidP="007C0F87">
      <w:pPr>
        <w:rPr>
          <w:rStyle w:val="a4"/>
          <w:lang w:val="uk-UA"/>
        </w:rPr>
      </w:pPr>
    </w:p>
    <w:p w:rsidR="002E516D" w:rsidRDefault="002E516D" w:rsidP="00876E41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</w:p>
    <w:sectPr w:rsidR="002E516D" w:rsidSect="00C43F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A13"/>
    <w:multiLevelType w:val="hybridMultilevel"/>
    <w:tmpl w:val="211C86DE"/>
    <w:lvl w:ilvl="0" w:tplc="431267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18E0"/>
    <w:multiLevelType w:val="multilevel"/>
    <w:tmpl w:val="F8DCA9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E8"/>
    <w:rsid w:val="000B6EC2"/>
    <w:rsid w:val="00131AE8"/>
    <w:rsid w:val="0013332F"/>
    <w:rsid w:val="00146A65"/>
    <w:rsid w:val="001B2D0F"/>
    <w:rsid w:val="001F35BB"/>
    <w:rsid w:val="00254F89"/>
    <w:rsid w:val="002E516D"/>
    <w:rsid w:val="003B4EEC"/>
    <w:rsid w:val="005746BA"/>
    <w:rsid w:val="00582D45"/>
    <w:rsid w:val="005E2D2E"/>
    <w:rsid w:val="00622362"/>
    <w:rsid w:val="007C01EC"/>
    <w:rsid w:val="007C0F87"/>
    <w:rsid w:val="00876E41"/>
    <w:rsid w:val="00883F40"/>
    <w:rsid w:val="00932BE8"/>
    <w:rsid w:val="00935401"/>
    <w:rsid w:val="00A0218E"/>
    <w:rsid w:val="00A13782"/>
    <w:rsid w:val="00A338FB"/>
    <w:rsid w:val="00A73806"/>
    <w:rsid w:val="00BA1D62"/>
    <w:rsid w:val="00C90035"/>
    <w:rsid w:val="00E07F52"/>
    <w:rsid w:val="00E16FB6"/>
    <w:rsid w:val="00E359A5"/>
    <w:rsid w:val="00F05607"/>
    <w:rsid w:val="00FB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E8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333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ITS</cp:lastModifiedBy>
  <cp:revision>9</cp:revision>
  <cp:lastPrinted>2016-10-21T01:02:00Z</cp:lastPrinted>
  <dcterms:created xsi:type="dcterms:W3CDTF">2016-10-19T04:07:00Z</dcterms:created>
  <dcterms:modified xsi:type="dcterms:W3CDTF">2016-11-01T07:35:00Z</dcterms:modified>
</cp:coreProperties>
</file>