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08" w:rsidRPr="00DE556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Соколовська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Тетяна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Вікторівна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</w:p>
    <w:p w:rsidR="00B5470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E5568">
        <w:rPr>
          <w:rFonts w:ascii="Times New Roman" w:hAnsi="Times New Roman"/>
          <w:sz w:val="24"/>
          <w:szCs w:val="24"/>
        </w:rPr>
        <w:t xml:space="preserve">читель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Лозуватськ</w:t>
      </w:r>
      <w:r>
        <w:rPr>
          <w:rFonts w:ascii="Times New Roman" w:hAnsi="Times New Roman"/>
          <w:sz w:val="24"/>
          <w:szCs w:val="24"/>
        </w:rPr>
        <w:t>ої</w:t>
      </w:r>
      <w:r w:rsidRPr="00DE5568">
        <w:rPr>
          <w:rFonts w:ascii="Times New Roman" w:hAnsi="Times New Roman"/>
          <w:sz w:val="24"/>
          <w:szCs w:val="24"/>
        </w:rPr>
        <w:t xml:space="preserve"> ЗШ </w:t>
      </w:r>
      <w:r>
        <w:rPr>
          <w:rFonts w:ascii="Times New Roman" w:hAnsi="Times New Roman"/>
          <w:sz w:val="24"/>
          <w:szCs w:val="24"/>
        </w:rPr>
        <w:t>№1</w:t>
      </w:r>
      <w:r w:rsidRPr="00DE5568">
        <w:rPr>
          <w:rFonts w:ascii="Times New Roman" w:hAnsi="Times New Roman"/>
          <w:sz w:val="24"/>
          <w:szCs w:val="24"/>
        </w:rPr>
        <w:t xml:space="preserve"> </w:t>
      </w:r>
    </w:p>
    <w:p w:rsidR="00B54708" w:rsidRDefault="00B54708" w:rsidP="00B5470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E5568">
        <w:rPr>
          <w:rFonts w:ascii="Times New Roman" w:hAnsi="Times New Roman"/>
          <w:b/>
          <w:sz w:val="24"/>
          <w:szCs w:val="24"/>
        </w:rPr>
        <w:t>ФОРМУВАННЯ КЛЮЧОВИХ КОМПЕТЕНТНОСТЕЙ УЧНІВ ЯК НАПРЯМОК ІННОВАЦІЙНОЇ ДІЯЛЬНОСТІ ВЧИТЕЛЯ ГЕОГРАФІЇ</w:t>
      </w:r>
    </w:p>
    <w:p w:rsidR="00B5470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8A4E55">
        <w:rPr>
          <w:rFonts w:ascii="Times New Roman" w:hAnsi="Times New Roman"/>
          <w:i/>
          <w:sz w:val="24"/>
          <w:szCs w:val="24"/>
        </w:rPr>
        <w:t xml:space="preserve">Не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обтяжуйте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дітей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мертвим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вантажем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</w:p>
    <w:p w:rsidR="00B5470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A4E55">
        <w:rPr>
          <w:rFonts w:ascii="Times New Roman" w:hAnsi="Times New Roman"/>
          <w:i/>
          <w:sz w:val="24"/>
          <w:szCs w:val="24"/>
        </w:rPr>
        <w:t>фактів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навчить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прийомам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засобам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>,</w:t>
      </w:r>
    </w:p>
    <w:p w:rsidR="00B5470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допоможуть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їм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осягти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світ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. </w:t>
      </w:r>
    </w:p>
    <w:p w:rsidR="00B54708" w:rsidRPr="008A4E55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B54708" w:rsidRPr="008A4E55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A4E55">
        <w:rPr>
          <w:rFonts w:ascii="Times New Roman" w:hAnsi="Times New Roman"/>
          <w:i/>
          <w:sz w:val="24"/>
          <w:szCs w:val="24"/>
        </w:rPr>
        <w:t>Антуан</w:t>
      </w:r>
      <w:proofErr w:type="spellEnd"/>
      <w:r w:rsidRPr="008A4E55">
        <w:rPr>
          <w:rFonts w:ascii="Times New Roman" w:hAnsi="Times New Roman"/>
          <w:i/>
          <w:sz w:val="24"/>
          <w:szCs w:val="24"/>
        </w:rPr>
        <w:t xml:space="preserve"> де </w:t>
      </w:r>
      <w:proofErr w:type="spellStart"/>
      <w:r w:rsidRPr="008A4E55">
        <w:rPr>
          <w:rFonts w:ascii="Times New Roman" w:hAnsi="Times New Roman"/>
          <w:i/>
          <w:sz w:val="24"/>
          <w:szCs w:val="24"/>
        </w:rPr>
        <w:t>Сент-Екзюпері</w:t>
      </w:r>
      <w:proofErr w:type="spellEnd"/>
    </w:p>
    <w:p w:rsidR="00B54708" w:rsidRPr="00DE5568" w:rsidRDefault="00B54708" w:rsidP="00B54708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Анотація</w:t>
      </w:r>
      <w:proofErr w:type="spellEnd"/>
      <w:r w:rsidRPr="00DE5568">
        <w:rPr>
          <w:rFonts w:ascii="Times New Roman" w:hAnsi="Times New Roman"/>
          <w:sz w:val="24"/>
          <w:szCs w:val="24"/>
        </w:rPr>
        <w:t>:</w:t>
      </w:r>
      <w:r w:rsidRPr="00DE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стаття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присвячена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формуванню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через роботу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обдарованими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дітьми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краєм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Ключові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слова: </w:t>
      </w:r>
      <w:proofErr w:type="spellStart"/>
      <w:r w:rsidRPr="00DE5568">
        <w:rPr>
          <w:rFonts w:ascii="Times New Roman" w:hAnsi="Times New Roman"/>
          <w:sz w:val="24"/>
          <w:szCs w:val="24"/>
        </w:rPr>
        <w:t>обдарованість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науково-дослідницька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подорожі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екскурсії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Компетентнісний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підхід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E5568">
        <w:rPr>
          <w:rFonts w:ascii="Times New Roman" w:hAnsi="Times New Roman"/>
          <w:sz w:val="24"/>
          <w:szCs w:val="24"/>
        </w:rPr>
        <w:t>освіті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E5568">
        <w:rPr>
          <w:rFonts w:ascii="Times New Roman" w:hAnsi="Times New Roman"/>
          <w:sz w:val="24"/>
          <w:szCs w:val="24"/>
        </w:rPr>
        <w:t>вимоги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часу. </w:t>
      </w:r>
      <w:proofErr w:type="spellStart"/>
      <w:r w:rsidRPr="00DE5568">
        <w:rPr>
          <w:rFonts w:ascii="Times New Roman" w:hAnsi="Times New Roman"/>
          <w:sz w:val="24"/>
          <w:szCs w:val="24"/>
        </w:rPr>
        <w:t>Динамічні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зміни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життя</w:t>
      </w:r>
      <w:proofErr w:type="spellEnd"/>
      <w:r w:rsidRPr="00DE55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зумовлюють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потребу </w:t>
      </w:r>
      <w:r>
        <w:rPr>
          <w:rFonts w:ascii="Times New Roman" w:hAnsi="Times New Roman"/>
          <w:sz w:val="24"/>
          <w:szCs w:val="24"/>
        </w:rPr>
        <w:t xml:space="preserve">у членах </w:t>
      </w:r>
      <w:proofErr w:type="spellStart"/>
      <w:r>
        <w:rPr>
          <w:rFonts w:ascii="Times New Roman" w:hAnsi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фахівцях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які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здатні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оперативно </w:t>
      </w:r>
      <w:proofErr w:type="spellStart"/>
      <w:r w:rsidRPr="00DE5568">
        <w:rPr>
          <w:rFonts w:ascii="Times New Roman" w:hAnsi="Times New Roman"/>
          <w:sz w:val="24"/>
          <w:szCs w:val="24"/>
        </w:rPr>
        <w:t>адаптуватися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навчатися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життя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неперервно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розвиватись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DE5568">
        <w:rPr>
          <w:rFonts w:ascii="Times New Roman" w:hAnsi="Times New Roman"/>
          <w:sz w:val="24"/>
          <w:szCs w:val="24"/>
        </w:rPr>
        <w:t>зробити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щоб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було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радісним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E5568">
        <w:rPr>
          <w:rFonts w:ascii="Times New Roman" w:hAnsi="Times New Roman"/>
          <w:sz w:val="24"/>
          <w:szCs w:val="24"/>
        </w:rPr>
        <w:t>бажання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самовдосконалення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самоосвіти</w:t>
      </w:r>
      <w:proofErr w:type="spellEnd"/>
      <w:r w:rsidRPr="00DE55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лишалось </w:t>
      </w:r>
      <w:proofErr w:type="spellStart"/>
      <w:r w:rsidRPr="00DE5568">
        <w:rPr>
          <w:rFonts w:ascii="Times New Roman" w:hAnsi="Times New Roman"/>
          <w:sz w:val="24"/>
          <w:szCs w:val="24"/>
        </w:rPr>
        <w:t>назавжди</w:t>
      </w:r>
      <w:proofErr w:type="spellEnd"/>
      <w:r w:rsidRPr="00DE5568">
        <w:rPr>
          <w:rFonts w:ascii="Times New Roman" w:hAnsi="Times New Roman"/>
          <w:sz w:val="24"/>
          <w:szCs w:val="24"/>
        </w:rPr>
        <w:t>?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Перш за все </w:t>
      </w:r>
      <w:proofErr w:type="spellStart"/>
      <w:r w:rsidRPr="00DE5568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озброїти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знаннями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самоосвіту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уміннями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добувати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різних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джерел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Важливо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також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допомогти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учневі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відчути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впевненість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E5568">
        <w:rPr>
          <w:rFonts w:ascii="Times New Roman" w:hAnsi="Times New Roman"/>
          <w:sz w:val="24"/>
          <w:szCs w:val="24"/>
        </w:rPr>
        <w:t>собі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розкрити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його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творчі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здібності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адже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зазначив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Pr="00DE5568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DE5568">
        <w:rPr>
          <w:rFonts w:ascii="Times New Roman" w:hAnsi="Times New Roman"/>
          <w:sz w:val="24"/>
          <w:szCs w:val="24"/>
        </w:rPr>
        <w:t>Сухомлинський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найважливішим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школи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розкриття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творчих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здібностей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обдарувань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талантів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усіх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вихованців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Мета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E5568">
        <w:rPr>
          <w:rFonts w:ascii="Times New Roman" w:hAnsi="Times New Roman"/>
          <w:sz w:val="24"/>
          <w:szCs w:val="24"/>
        </w:rPr>
        <w:t>показати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можливі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шляхи </w:t>
      </w:r>
      <w:proofErr w:type="spellStart"/>
      <w:r w:rsidRPr="00DE5568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науково-дослідницьку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подорожей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ріднокраєм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Важливим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інтелектуальним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скарбом </w:t>
      </w:r>
      <w:proofErr w:type="spellStart"/>
      <w:r w:rsidRPr="00DE5568">
        <w:rPr>
          <w:rFonts w:ascii="Times New Roman" w:hAnsi="Times New Roman"/>
          <w:sz w:val="24"/>
          <w:szCs w:val="24"/>
        </w:rPr>
        <w:t>нашої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науково-дослідницька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робота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клопітка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щоденна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робота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керівництвом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учителя </w:t>
      </w:r>
      <w:proofErr w:type="spellStart"/>
      <w:r w:rsidRPr="00DE5568">
        <w:rPr>
          <w:rFonts w:ascii="Times New Roman" w:hAnsi="Times New Roman"/>
          <w:sz w:val="24"/>
          <w:szCs w:val="24"/>
        </w:rPr>
        <w:t>зі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значними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витратами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часу.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Проте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охоче </w:t>
      </w:r>
      <w:proofErr w:type="spellStart"/>
      <w:r w:rsidRPr="00DE5568">
        <w:rPr>
          <w:rFonts w:ascii="Times New Roman" w:hAnsi="Times New Roman"/>
          <w:sz w:val="24"/>
          <w:szCs w:val="24"/>
        </w:rPr>
        <w:t>працюють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E5568">
        <w:rPr>
          <w:rFonts w:ascii="Times New Roman" w:hAnsi="Times New Roman"/>
          <w:sz w:val="24"/>
          <w:szCs w:val="24"/>
        </w:rPr>
        <w:t>краєзнавчими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проблемами. Ми </w:t>
      </w:r>
      <w:proofErr w:type="spellStart"/>
      <w:r w:rsidRPr="00DE5568">
        <w:rPr>
          <w:rFonts w:ascii="Times New Roman" w:hAnsi="Times New Roman"/>
          <w:sz w:val="24"/>
          <w:szCs w:val="24"/>
        </w:rPr>
        <w:t>прагнемо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спонукати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тем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краю.  </w:t>
      </w:r>
    </w:p>
    <w:p w:rsidR="00B5470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І </w:t>
      </w:r>
      <w:proofErr w:type="spellStart"/>
      <w:r w:rsidRPr="00DE5568">
        <w:rPr>
          <w:rFonts w:ascii="Times New Roman" w:hAnsi="Times New Roman"/>
          <w:sz w:val="24"/>
          <w:szCs w:val="24"/>
        </w:rPr>
        <w:t>слід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відмітити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що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подібний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підхід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дослідницької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роботи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виправданий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Коло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питань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якими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займаються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наші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вихованці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досить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широке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географічного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раєзнавства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вдалими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темами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науково-дослідницьких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робіт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які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були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відз</w:t>
      </w:r>
      <w:r>
        <w:rPr>
          <w:rFonts w:ascii="Times New Roman" w:hAnsi="Times New Roman"/>
          <w:sz w:val="24"/>
          <w:szCs w:val="24"/>
        </w:rPr>
        <w:t>начені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районному</w:t>
      </w:r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обласному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міжобласному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були</w:t>
      </w:r>
      <w:proofErr w:type="spellEnd"/>
      <w:r>
        <w:rPr>
          <w:rFonts w:ascii="Times New Roman" w:hAnsi="Times New Roman"/>
          <w:sz w:val="24"/>
          <w:szCs w:val="24"/>
        </w:rPr>
        <w:t>: «</w:t>
      </w:r>
      <w:proofErr w:type="spellStart"/>
      <w:r w:rsidRPr="00DE5568">
        <w:rPr>
          <w:rFonts w:ascii="Times New Roman" w:hAnsi="Times New Roman"/>
          <w:sz w:val="24"/>
          <w:szCs w:val="24"/>
        </w:rPr>
        <w:t>Рекреаційні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с. Лозуватка»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 w:rsidRPr="00DE5568">
        <w:rPr>
          <w:rFonts w:ascii="Times New Roman" w:hAnsi="Times New Roman"/>
          <w:sz w:val="24"/>
          <w:szCs w:val="24"/>
        </w:rPr>
        <w:t>Моє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легенди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випливає</w:t>
      </w:r>
      <w:proofErr w:type="spellEnd"/>
      <w:r w:rsidRPr="00DE5568">
        <w:rPr>
          <w:rFonts w:ascii="Times New Roman" w:hAnsi="Times New Roman"/>
          <w:sz w:val="24"/>
          <w:szCs w:val="24"/>
        </w:rPr>
        <w:t>»; «</w:t>
      </w:r>
      <w:proofErr w:type="spellStart"/>
      <w:r w:rsidRPr="00DE5568">
        <w:rPr>
          <w:rFonts w:ascii="Times New Roman" w:hAnsi="Times New Roman"/>
          <w:sz w:val="24"/>
          <w:szCs w:val="24"/>
        </w:rPr>
        <w:t>Духовне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самовизначення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мешканців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Криворіжжя</w:t>
      </w:r>
      <w:proofErr w:type="spellEnd"/>
      <w:r w:rsidRPr="00DE5568">
        <w:rPr>
          <w:rFonts w:ascii="Times New Roman" w:hAnsi="Times New Roman"/>
          <w:sz w:val="24"/>
          <w:szCs w:val="24"/>
        </w:rPr>
        <w:t>», «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Відкрийте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двері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нашого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села» «</w:t>
      </w:r>
      <w:proofErr w:type="spellStart"/>
      <w:r w:rsidRPr="00DE5568">
        <w:rPr>
          <w:rFonts w:ascii="Times New Roman" w:hAnsi="Times New Roman"/>
          <w:sz w:val="24"/>
          <w:szCs w:val="24"/>
        </w:rPr>
        <w:t>Топонімічна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DE5568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>лиць</w:t>
      </w:r>
      <w:proofErr w:type="spellEnd"/>
      <w:r>
        <w:rPr>
          <w:rFonts w:ascii="Times New Roman" w:hAnsi="Times New Roman"/>
          <w:sz w:val="24"/>
          <w:szCs w:val="24"/>
        </w:rPr>
        <w:t xml:space="preserve"> с. </w:t>
      </w:r>
      <w:r w:rsidRPr="00DE5568">
        <w:rPr>
          <w:rFonts w:ascii="Times New Roman" w:hAnsi="Times New Roman"/>
          <w:sz w:val="24"/>
          <w:szCs w:val="24"/>
        </w:rPr>
        <w:t>Лозуватка»</w:t>
      </w:r>
      <w:r>
        <w:rPr>
          <w:rFonts w:ascii="Times New Roman" w:hAnsi="Times New Roman"/>
          <w:sz w:val="24"/>
          <w:szCs w:val="24"/>
        </w:rPr>
        <w:t>;</w:t>
      </w:r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проектні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роботи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E5568">
        <w:rPr>
          <w:rFonts w:ascii="Times New Roman" w:hAnsi="Times New Roman"/>
          <w:sz w:val="24"/>
          <w:szCs w:val="24"/>
        </w:rPr>
        <w:t>Демографічна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ситуація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демографічні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процеси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5568">
        <w:rPr>
          <w:rFonts w:ascii="Times New Roman" w:hAnsi="Times New Roman"/>
          <w:sz w:val="24"/>
          <w:szCs w:val="24"/>
        </w:rPr>
        <w:t>«</w:t>
      </w:r>
      <w:proofErr w:type="spellStart"/>
      <w:r w:rsidRPr="00DE5568">
        <w:rPr>
          <w:rFonts w:ascii="Times New Roman" w:hAnsi="Times New Roman"/>
          <w:sz w:val="24"/>
          <w:szCs w:val="24"/>
        </w:rPr>
        <w:t>Ін</w:t>
      </w:r>
      <w:r>
        <w:rPr>
          <w:rFonts w:ascii="Times New Roman" w:hAnsi="Times New Roman"/>
          <w:sz w:val="24"/>
          <w:szCs w:val="24"/>
        </w:rPr>
        <w:t>вестиційні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с. </w:t>
      </w:r>
      <w:r w:rsidRPr="00DE5568">
        <w:rPr>
          <w:rFonts w:ascii="Times New Roman" w:hAnsi="Times New Roman"/>
          <w:sz w:val="24"/>
          <w:szCs w:val="24"/>
        </w:rPr>
        <w:t xml:space="preserve">Лозуватка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його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околиць</w:t>
      </w:r>
      <w:proofErr w:type="spellEnd"/>
      <w:r w:rsidRPr="00DE5568">
        <w:rPr>
          <w:rFonts w:ascii="Times New Roman" w:hAnsi="Times New Roman"/>
          <w:sz w:val="24"/>
          <w:szCs w:val="24"/>
        </w:rPr>
        <w:t>», «</w:t>
      </w:r>
      <w:proofErr w:type="spellStart"/>
      <w:r w:rsidRPr="00DE5568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екологічного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коефіцієнта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мешканц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с. </w:t>
      </w:r>
      <w:r w:rsidRPr="00DE5568">
        <w:rPr>
          <w:rFonts w:ascii="Times New Roman" w:hAnsi="Times New Roman"/>
          <w:sz w:val="24"/>
          <w:szCs w:val="24"/>
        </w:rPr>
        <w:t>Лозуватка».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Захист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робіт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районному </w:t>
      </w:r>
      <w:proofErr w:type="spellStart"/>
      <w:r w:rsidRPr="00DE5568">
        <w:rPr>
          <w:rFonts w:ascii="Times New Roman" w:hAnsi="Times New Roman"/>
          <w:sz w:val="24"/>
          <w:szCs w:val="24"/>
        </w:rPr>
        <w:t>рівні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DE5568">
        <w:rPr>
          <w:rFonts w:ascii="Times New Roman" w:hAnsi="Times New Roman"/>
          <w:sz w:val="24"/>
          <w:szCs w:val="24"/>
        </w:rPr>
        <w:t>крок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науки. Як результат в 2011 </w:t>
      </w:r>
      <w:proofErr w:type="spellStart"/>
      <w:r w:rsidRPr="00DE5568">
        <w:rPr>
          <w:rFonts w:ascii="Times New Roman" w:hAnsi="Times New Roman"/>
          <w:sz w:val="24"/>
          <w:szCs w:val="24"/>
        </w:rPr>
        <w:t>році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стали членами МАН, почали </w:t>
      </w:r>
      <w:proofErr w:type="spellStart"/>
      <w:r w:rsidRPr="00DE5568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E5568">
        <w:rPr>
          <w:rFonts w:ascii="Times New Roman" w:hAnsi="Times New Roman"/>
          <w:sz w:val="24"/>
          <w:szCs w:val="24"/>
        </w:rPr>
        <w:t>секціях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геологія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вже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крок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вибору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майбутнього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шляху в </w:t>
      </w:r>
      <w:proofErr w:type="spellStart"/>
      <w:r w:rsidRPr="00DE5568">
        <w:rPr>
          <w:rFonts w:ascii="Times New Roman" w:hAnsi="Times New Roman"/>
          <w:sz w:val="24"/>
          <w:szCs w:val="24"/>
        </w:rPr>
        <w:t>житті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Таким чином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створюються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5568">
        <w:rPr>
          <w:rFonts w:ascii="Times New Roman" w:hAnsi="Times New Roman"/>
          <w:sz w:val="24"/>
          <w:szCs w:val="24"/>
        </w:rPr>
        <w:t>глибокої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старшокласників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виховується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цілеспрямованість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свідоме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розумової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праці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E5568">
        <w:rPr>
          <w:rFonts w:ascii="Times New Roman" w:hAnsi="Times New Roman"/>
          <w:sz w:val="24"/>
          <w:szCs w:val="24"/>
        </w:rPr>
        <w:t>цій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основі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формуємо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lastRenderedPageBreak/>
        <w:t>інформаційні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навчально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5568">
        <w:rPr>
          <w:rFonts w:ascii="Times New Roman" w:hAnsi="Times New Roman"/>
          <w:sz w:val="24"/>
          <w:szCs w:val="24"/>
        </w:rPr>
        <w:t>пізнавальні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комунікативні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E5568">
        <w:rPr>
          <w:rFonts w:ascii="Times New Roman" w:hAnsi="Times New Roman"/>
          <w:sz w:val="24"/>
          <w:szCs w:val="24"/>
        </w:rPr>
        <w:t>також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саморозвитку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самоосвіти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продуктивної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творчої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Зібраний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оформлений </w:t>
      </w:r>
      <w:proofErr w:type="spellStart"/>
      <w:r w:rsidRPr="00DE5568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DE5568">
        <w:rPr>
          <w:rFonts w:ascii="Times New Roman" w:hAnsi="Times New Roman"/>
          <w:sz w:val="24"/>
          <w:szCs w:val="24"/>
        </w:rPr>
        <w:t>використовуємо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уроків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історії</w:t>
      </w:r>
      <w:proofErr w:type="spellEnd"/>
      <w:r w:rsidRPr="00DE55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біології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літньої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практики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Особливе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місце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формуванні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полікультурних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комунікативних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відіграють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подорожі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Краєзнавча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робота, яка проводиться </w:t>
      </w:r>
      <w:proofErr w:type="spellStart"/>
      <w:r w:rsidRPr="00DE5568">
        <w:rPr>
          <w:rFonts w:ascii="Times New Roman" w:hAnsi="Times New Roman"/>
          <w:sz w:val="24"/>
          <w:szCs w:val="24"/>
        </w:rPr>
        <w:t>під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ефективною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формою </w:t>
      </w:r>
      <w:proofErr w:type="spellStart"/>
      <w:r w:rsidRPr="00DE556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свідомого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громадянина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патріота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людини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небайдужої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проблем </w:t>
      </w:r>
      <w:proofErr w:type="spellStart"/>
      <w:r w:rsidRPr="00DE5568">
        <w:rPr>
          <w:rFonts w:ascii="Times New Roman" w:hAnsi="Times New Roman"/>
          <w:sz w:val="24"/>
          <w:szCs w:val="24"/>
        </w:rPr>
        <w:t>сьогодення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вплив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краєзнавчої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роботи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E556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свідомого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ромадянина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звертав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увагу</w:t>
      </w:r>
      <w:proofErr w:type="spellEnd"/>
      <w:r>
        <w:rPr>
          <w:rFonts w:ascii="Times New Roman" w:hAnsi="Times New Roman"/>
          <w:sz w:val="24"/>
          <w:szCs w:val="24"/>
        </w:rPr>
        <w:t xml:space="preserve"> К.Д. </w:t>
      </w:r>
      <w:proofErr w:type="spellStart"/>
      <w:r w:rsidRPr="00DE5568">
        <w:rPr>
          <w:rFonts w:ascii="Times New Roman" w:hAnsi="Times New Roman"/>
          <w:sz w:val="24"/>
          <w:szCs w:val="24"/>
        </w:rPr>
        <w:t>Ушинський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Свій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край, на думку </w:t>
      </w:r>
      <w:proofErr w:type="spellStart"/>
      <w:r w:rsidRPr="00DE5568">
        <w:rPr>
          <w:rFonts w:ascii="Times New Roman" w:hAnsi="Times New Roman"/>
          <w:sz w:val="24"/>
          <w:szCs w:val="24"/>
        </w:rPr>
        <w:t>Ушинського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має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вивчатися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знайомого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близького-до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далекого. </w:t>
      </w:r>
      <w:proofErr w:type="spellStart"/>
      <w:r w:rsidRPr="00DE5568">
        <w:rPr>
          <w:rFonts w:ascii="Times New Roman" w:hAnsi="Times New Roman"/>
          <w:sz w:val="24"/>
          <w:szCs w:val="24"/>
        </w:rPr>
        <w:t>Він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наголошував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E556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обхідності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E5568">
        <w:rPr>
          <w:rFonts w:ascii="Times New Roman" w:hAnsi="Times New Roman"/>
          <w:sz w:val="24"/>
          <w:szCs w:val="24"/>
        </w:rPr>
        <w:t>дітей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E5568">
        <w:rPr>
          <w:rFonts w:ascii="Times New Roman" w:hAnsi="Times New Roman"/>
          <w:sz w:val="24"/>
          <w:szCs w:val="24"/>
        </w:rPr>
        <w:t>інстинкт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місцевості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E5568">
        <w:rPr>
          <w:rFonts w:ascii="Times New Roman" w:hAnsi="Times New Roman"/>
          <w:sz w:val="24"/>
          <w:szCs w:val="24"/>
        </w:rPr>
        <w:t>тобто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взаємозу</w:t>
      </w:r>
      <w:r>
        <w:rPr>
          <w:rFonts w:ascii="Times New Roman" w:hAnsi="Times New Roman"/>
          <w:sz w:val="24"/>
          <w:szCs w:val="24"/>
        </w:rPr>
        <w:t>мовленості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уміння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бачити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місцевість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цілому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усіма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особливостями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її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природи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життя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господарського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У кожному </w:t>
      </w:r>
      <w:proofErr w:type="spellStart"/>
      <w:r w:rsidRPr="00DE5568">
        <w:rPr>
          <w:rFonts w:ascii="Times New Roman" w:hAnsi="Times New Roman"/>
          <w:sz w:val="24"/>
          <w:szCs w:val="24"/>
        </w:rPr>
        <w:t>районі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зазначав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учений, «… </w:t>
      </w:r>
      <w:proofErr w:type="spellStart"/>
      <w:r w:rsidRPr="00DE5568">
        <w:rPr>
          <w:rFonts w:ascii="Times New Roman" w:hAnsi="Times New Roman"/>
          <w:sz w:val="24"/>
          <w:szCs w:val="24"/>
        </w:rPr>
        <w:t>зосереджена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маса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історичних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географічних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етнографічних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які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вчитель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E5568">
        <w:rPr>
          <w:rFonts w:ascii="Times New Roman" w:hAnsi="Times New Roman"/>
          <w:sz w:val="24"/>
          <w:szCs w:val="24"/>
        </w:rPr>
        <w:t>вміло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закладаючи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надійні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основи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моральних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почуттів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гуманізму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милосердя</w:t>
      </w:r>
      <w:proofErr w:type="spellEnd"/>
      <w:r w:rsidRPr="00DE5568">
        <w:rPr>
          <w:rFonts w:ascii="Times New Roman" w:hAnsi="Times New Roman"/>
          <w:sz w:val="24"/>
          <w:szCs w:val="24"/>
        </w:rPr>
        <w:t>».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полікультурних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починається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ще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E5568">
        <w:rPr>
          <w:rFonts w:ascii="Times New Roman" w:hAnsi="Times New Roman"/>
          <w:sz w:val="24"/>
          <w:szCs w:val="24"/>
        </w:rPr>
        <w:t>початковій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школі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знайомляться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E5568">
        <w:rPr>
          <w:rFonts w:ascii="Times New Roman" w:hAnsi="Times New Roman"/>
          <w:sz w:val="24"/>
          <w:szCs w:val="24"/>
        </w:rPr>
        <w:t xml:space="preserve">малою» </w:t>
      </w:r>
      <w:proofErr w:type="spellStart"/>
      <w:r w:rsidRPr="00DE5568">
        <w:rPr>
          <w:rFonts w:ascii="Times New Roman" w:hAnsi="Times New Roman"/>
          <w:sz w:val="24"/>
          <w:szCs w:val="24"/>
        </w:rPr>
        <w:t>Батьківщиною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Спочатку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пішохідні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екскурсії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вихідного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дня на тему</w:t>
      </w:r>
      <w:r w:rsidRPr="00DE5568">
        <w:rPr>
          <w:rFonts w:ascii="Times New Roman" w:hAnsi="Times New Roman"/>
          <w:sz w:val="24"/>
          <w:szCs w:val="24"/>
        </w:rPr>
        <w:t>: «</w:t>
      </w:r>
      <w:proofErr w:type="spellStart"/>
      <w:r w:rsidRPr="00DE5568">
        <w:rPr>
          <w:rFonts w:ascii="Times New Roman" w:hAnsi="Times New Roman"/>
          <w:sz w:val="24"/>
          <w:szCs w:val="24"/>
        </w:rPr>
        <w:t>Мій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край – </w:t>
      </w:r>
      <w:proofErr w:type="spellStart"/>
      <w:r w:rsidRPr="00DE5568">
        <w:rPr>
          <w:rFonts w:ascii="Times New Roman" w:hAnsi="Times New Roman"/>
          <w:sz w:val="24"/>
          <w:szCs w:val="24"/>
        </w:rPr>
        <w:t>моє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село». </w:t>
      </w:r>
      <w:proofErr w:type="spellStart"/>
      <w:r w:rsidRPr="00DE5568">
        <w:rPr>
          <w:rFonts w:ascii="Times New Roman" w:hAnsi="Times New Roman"/>
          <w:sz w:val="24"/>
          <w:szCs w:val="24"/>
        </w:rPr>
        <w:t>Такі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E5568">
        <w:rPr>
          <w:rFonts w:ascii="Times New Roman" w:hAnsi="Times New Roman"/>
          <w:sz w:val="24"/>
          <w:szCs w:val="24"/>
        </w:rPr>
        <w:t>малюків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проводять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старшокласники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члени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E5568">
        <w:rPr>
          <w:rFonts w:ascii="Times New Roman" w:hAnsi="Times New Roman"/>
          <w:sz w:val="24"/>
          <w:szCs w:val="24"/>
        </w:rPr>
        <w:t>дослідницького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E5568">
        <w:rPr>
          <w:rFonts w:ascii="Times New Roman" w:hAnsi="Times New Roman"/>
          <w:sz w:val="24"/>
          <w:szCs w:val="24"/>
        </w:rPr>
        <w:t>Інтелект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Історія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села, </w:t>
      </w:r>
      <w:proofErr w:type="spellStart"/>
      <w:r w:rsidRPr="00DE5568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привабливі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пам’ятки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природи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пам’ятки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історичної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культурної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спадщини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легенди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перекази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E5568">
        <w:rPr>
          <w:rFonts w:ascii="Times New Roman" w:hAnsi="Times New Roman"/>
          <w:sz w:val="24"/>
          <w:szCs w:val="24"/>
        </w:rPr>
        <w:t>рідне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/>
          <w:sz w:val="24"/>
          <w:szCs w:val="24"/>
        </w:rPr>
        <w:t>пробуджують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молодших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школярів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інтерес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пізнання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прагнення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зробити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5568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DE5568">
        <w:rPr>
          <w:rFonts w:ascii="Times New Roman" w:hAnsi="Times New Roman"/>
          <w:sz w:val="24"/>
          <w:szCs w:val="24"/>
        </w:rPr>
        <w:t>ще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кращим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ланки (5-8-</w:t>
      </w:r>
      <w:r w:rsidRPr="00DE5568">
        <w:rPr>
          <w:rFonts w:ascii="Times New Roman" w:hAnsi="Times New Roman"/>
          <w:sz w:val="24"/>
          <w:szCs w:val="24"/>
        </w:rPr>
        <w:t xml:space="preserve">мі </w:t>
      </w:r>
      <w:proofErr w:type="spellStart"/>
      <w:r w:rsidRPr="00DE5568">
        <w:rPr>
          <w:rFonts w:ascii="Times New Roman" w:hAnsi="Times New Roman"/>
          <w:sz w:val="24"/>
          <w:szCs w:val="24"/>
        </w:rPr>
        <w:t>класи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E5568">
        <w:rPr>
          <w:rFonts w:ascii="Times New Roman" w:hAnsi="Times New Roman"/>
          <w:sz w:val="24"/>
          <w:szCs w:val="24"/>
        </w:rPr>
        <w:t>подорожують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сільським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Криворіжжям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знайомляться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історичним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культурним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надбанням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своїх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земляків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E5568">
        <w:rPr>
          <w:rFonts w:ascii="Times New Roman" w:hAnsi="Times New Roman"/>
          <w:sz w:val="24"/>
          <w:szCs w:val="24"/>
        </w:rPr>
        <w:t>також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знайомляться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цікавими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постатями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E5568">
        <w:rPr>
          <w:rFonts w:ascii="Times New Roman" w:hAnsi="Times New Roman"/>
          <w:sz w:val="24"/>
          <w:szCs w:val="24"/>
        </w:rPr>
        <w:t>карті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району.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Петриківка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Новомосковськ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Нікополь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… Ось </w:t>
      </w:r>
      <w:proofErr w:type="spellStart"/>
      <w:r w:rsidRPr="00DE5568">
        <w:rPr>
          <w:rFonts w:ascii="Times New Roman" w:hAnsi="Times New Roman"/>
          <w:sz w:val="24"/>
          <w:szCs w:val="24"/>
        </w:rPr>
        <w:t>неповний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перелік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маршрутів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Дніпропетровщиною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який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може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зацікавити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Pr="00DE556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9-11 </w:t>
      </w:r>
      <w:proofErr w:type="spellStart"/>
      <w:r w:rsidRPr="00DE5568">
        <w:rPr>
          <w:rFonts w:ascii="Times New Roman" w:hAnsi="Times New Roman"/>
          <w:sz w:val="24"/>
          <w:szCs w:val="24"/>
        </w:rPr>
        <w:t>класів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організовуються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дальні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екскурсії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DE5568">
        <w:rPr>
          <w:rFonts w:ascii="Times New Roman" w:hAnsi="Times New Roman"/>
          <w:sz w:val="24"/>
          <w:szCs w:val="24"/>
        </w:rPr>
        <w:t>цьому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враховується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навчально-</w:t>
      </w:r>
      <w:r w:rsidRPr="00DE5568">
        <w:rPr>
          <w:rFonts w:ascii="Times New Roman" w:hAnsi="Times New Roman"/>
          <w:sz w:val="24"/>
          <w:szCs w:val="24"/>
        </w:rPr>
        <w:t>виховна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мета </w:t>
      </w:r>
      <w:proofErr w:type="spellStart"/>
      <w:r w:rsidRPr="00DE5568">
        <w:rPr>
          <w:rFonts w:ascii="Times New Roman" w:hAnsi="Times New Roman"/>
          <w:sz w:val="24"/>
          <w:szCs w:val="24"/>
        </w:rPr>
        <w:t>шкільної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історії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E5568">
        <w:rPr>
          <w:rFonts w:ascii="Times New Roman" w:hAnsi="Times New Roman"/>
          <w:sz w:val="24"/>
          <w:szCs w:val="24"/>
        </w:rPr>
        <w:t>біології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568">
        <w:rPr>
          <w:rFonts w:ascii="Times New Roman" w:hAnsi="Times New Roman"/>
          <w:sz w:val="24"/>
          <w:szCs w:val="24"/>
        </w:rPr>
        <w:t>Це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віддалені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цікаві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маршрути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5568">
        <w:rPr>
          <w:rFonts w:ascii="Times New Roman" w:hAnsi="Times New Roman"/>
          <w:sz w:val="24"/>
          <w:szCs w:val="24"/>
        </w:rPr>
        <w:t>Запоріжжя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Умані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Чигирина, </w:t>
      </w:r>
      <w:proofErr w:type="spellStart"/>
      <w:r w:rsidRPr="00DE5568">
        <w:rPr>
          <w:rFonts w:ascii="Times New Roman" w:hAnsi="Times New Roman"/>
          <w:sz w:val="24"/>
          <w:szCs w:val="24"/>
        </w:rPr>
        <w:t>Криму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тощо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Default="00B54708" w:rsidP="00B547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568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DE5568">
        <w:rPr>
          <w:rFonts w:ascii="Times New Roman" w:hAnsi="Times New Roman"/>
          <w:sz w:val="24"/>
          <w:szCs w:val="24"/>
        </w:rPr>
        <w:t>:</w:t>
      </w:r>
      <w:r w:rsidRPr="00DE55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Отже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науково-дослідницька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як один </w:t>
      </w:r>
      <w:proofErr w:type="spellStart"/>
      <w:r w:rsidRPr="00DE5568">
        <w:rPr>
          <w:rFonts w:ascii="Times New Roman" w:hAnsi="Times New Roman"/>
          <w:sz w:val="24"/>
          <w:szCs w:val="24"/>
        </w:rPr>
        <w:t>із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видів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творчої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туристсько</w:t>
      </w:r>
      <w:r>
        <w:rPr>
          <w:rFonts w:ascii="Times New Roman" w:hAnsi="Times New Roman"/>
          <w:sz w:val="24"/>
          <w:szCs w:val="24"/>
        </w:rPr>
        <w:t>-</w:t>
      </w:r>
      <w:r w:rsidRPr="00DE5568">
        <w:rPr>
          <w:rFonts w:ascii="Times New Roman" w:hAnsi="Times New Roman"/>
          <w:sz w:val="24"/>
          <w:szCs w:val="24"/>
        </w:rPr>
        <w:t>краєзнавча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дає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учнівській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молоді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відчути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E5568">
        <w:rPr>
          <w:rFonts w:ascii="Times New Roman" w:hAnsi="Times New Roman"/>
          <w:sz w:val="24"/>
          <w:szCs w:val="24"/>
        </w:rPr>
        <w:t>потім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зрозуміти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що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їть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словами «</w:t>
      </w:r>
      <w:proofErr w:type="spellStart"/>
      <w:r>
        <w:rPr>
          <w:rFonts w:ascii="Times New Roman" w:hAnsi="Times New Roman"/>
          <w:sz w:val="24"/>
          <w:szCs w:val="24"/>
        </w:rPr>
        <w:t>Батьківщина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Вітчизна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 w:rsidRPr="00DE5568">
        <w:rPr>
          <w:rFonts w:ascii="Times New Roman" w:hAnsi="Times New Roman"/>
          <w:sz w:val="24"/>
          <w:szCs w:val="24"/>
        </w:rPr>
        <w:t>Україна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можливо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568">
        <w:rPr>
          <w:rFonts w:ascii="Times New Roman" w:hAnsi="Times New Roman"/>
          <w:sz w:val="24"/>
          <w:szCs w:val="24"/>
        </w:rPr>
        <w:t>вперше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замислитись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E5568">
        <w:rPr>
          <w:rFonts w:ascii="Times New Roman" w:hAnsi="Times New Roman"/>
          <w:sz w:val="24"/>
          <w:szCs w:val="24"/>
        </w:rPr>
        <w:t>цінностями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життя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, в тому </w:t>
      </w:r>
      <w:proofErr w:type="spellStart"/>
      <w:r w:rsidRPr="00DE5568">
        <w:rPr>
          <w:rFonts w:ascii="Times New Roman" w:hAnsi="Times New Roman"/>
          <w:sz w:val="24"/>
          <w:szCs w:val="24"/>
        </w:rPr>
        <w:t>числі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DE5568">
        <w:rPr>
          <w:rFonts w:ascii="Times New Roman" w:hAnsi="Times New Roman"/>
          <w:sz w:val="24"/>
          <w:szCs w:val="24"/>
        </w:rPr>
        <w:t>своїм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місцем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E5568">
        <w:rPr>
          <w:rFonts w:ascii="Times New Roman" w:hAnsi="Times New Roman"/>
          <w:sz w:val="24"/>
          <w:szCs w:val="24"/>
        </w:rPr>
        <w:t>відродженні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, як </w:t>
      </w:r>
      <w:proofErr w:type="spellStart"/>
      <w:r w:rsidRPr="00DE5568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незалежної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держави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Default="00B54708" w:rsidP="00B547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154DF">
        <w:rPr>
          <w:rFonts w:ascii="Times New Roman" w:hAnsi="Times New Roman"/>
          <w:sz w:val="24"/>
          <w:szCs w:val="24"/>
        </w:rPr>
        <w:t>СПИСОК ВИКОРИСТАНИХ ДЖЕРЕЛ</w:t>
      </w:r>
      <w:r>
        <w:rPr>
          <w:rFonts w:ascii="Times New Roman" w:hAnsi="Times New Roman"/>
          <w:sz w:val="24"/>
          <w:szCs w:val="24"/>
        </w:rPr>
        <w:t>:</w:t>
      </w:r>
    </w:p>
    <w:p w:rsidR="00B54708" w:rsidRPr="00DE5568" w:rsidRDefault="00B54708" w:rsidP="00B547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4708" w:rsidRDefault="00B54708" w:rsidP="00B547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Бондар Л. </w:t>
      </w:r>
      <w:r w:rsidRPr="00DE5568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DE5568">
        <w:rPr>
          <w:rFonts w:ascii="Times New Roman" w:hAnsi="Times New Roman"/>
          <w:sz w:val="24"/>
          <w:szCs w:val="24"/>
        </w:rPr>
        <w:t>громад</w:t>
      </w:r>
      <w:r>
        <w:rPr>
          <w:rFonts w:ascii="Times New Roman" w:hAnsi="Times New Roman"/>
          <w:sz w:val="24"/>
          <w:szCs w:val="24"/>
        </w:rPr>
        <w:t>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 </w:t>
      </w:r>
      <w:proofErr w:type="spellStart"/>
      <w:r w:rsidRPr="00DE5568">
        <w:rPr>
          <w:rFonts w:ascii="Times New Roman" w:hAnsi="Times New Roman"/>
          <w:sz w:val="24"/>
          <w:szCs w:val="24"/>
        </w:rPr>
        <w:t>школи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№3, 2003р. ст. 64.</w:t>
      </w:r>
    </w:p>
    <w:p w:rsidR="00B54708" w:rsidRDefault="00B54708" w:rsidP="00B547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E5568">
        <w:rPr>
          <w:rFonts w:ascii="Times New Roman" w:hAnsi="Times New Roman"/>
          <w:sz w:val="24"/>
          <w:szCs w:val="24"/>
        </w:rPr>
        <w:t>Державній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стандарт </w:t>
      </w:r>
      <w:proofErr w:type="spellStart"/>
      <w:r w:rsidRPr="00DE5568">
        <w:rPr>
          <w:rFonts w:ascii="Times New Roman" w:hAnsi="Times New Roman"/>
          <w:sz w:val="24"/>
          <w:szCs w:val="24"/>
        </w:rPr>
        <w:t>базової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і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повної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освіти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B54708" w:rsidRDefault="00B54708" w:rsidP="00B547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5568">
        <w:rPr>
          <w:rFonts w:ascii="Times New Roman" w:hAnsi="Times New Roman"/>
          <w:sz w:val="24"/>
          <w:szCs w:val="24"/>
        </w:rPr>
        <w:t>Хуторс</w:t>
      </w:r>
      <w:r>
        <w:rPr>
          <w:rFonts w:ascii="Times New Roman" w:hAnsi="Times New Roman"/>
          <w:sz w:val="24"/>
          <w:szCs w:val="24"/>
        </w:rPr>
        <w:t>кой А. </w:t>
      </w:r>
      <w:r w:rsidRPr="00DE5568">
        <w:rPr>
          <w:rFonts w:ascii="Times New Roman" w:hAnsi="Times New Roman"/>
          <w:sz w:val="24"/>
          <w:szCs w:val="24"/>
        </w:rPr>
        <w:t>Ключевые компетенции как компонент личностно - ориентированной парадигмы образования. Народное образование 2003 №2 с. 58-84.</w:t>
      </w:r>
    </w:p>
    <w:p w:rsidR="00B54708" w:rsidRPr="00DE5568" w:rsidRDefault="00B54708" w:rsidP="00B547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556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E5568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DE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568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E5568">
        <w:rPr>
          <w:rFonts w:ascii="Times New Roman" w:hAnsi="Times New Roman"/>
          <w:sz w:val="24"/>
          <w:szCs w:val="24"/>
        </w:rPr>
        <w:t>.</w:t>
      </w:r>
    </w:p>
    <w:p w:rsidR="00CC08C4" w:rsidRPr="00B54708" w:rsidRDefault="00CC08C4" w:rsidP="00B54708"/>
    <w:sectPr w:rsidR="00CC08C4" w:rsidRPr="00B54708" w:rsidSect="005B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AD4E09"/>
    <w:multiLevelType w:val="hybridMultilevel"/>
    <w:tmpl w:val="E358545A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A50020"/>
    <w:multiLevelType w:val="hybridMultilevel"/>
    <w:tmpl w:val="25AC8B40"/>
    <w:lvl w:ilvl="0" w:tplc="A532E130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">
    <w:nsid w:val="206F73F7"/>
    <w:multiLevelType w:val="hybridMultilevel"/>
    <w:tmpl w:val="1C16D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727665"/>
    <w:multiLevelType w:val="hybridMultilevel"/>
    <w:tmpl w:val="88B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D62D0"/>
    <w:multiLevelType w:val="hybridMultilevel"/>
    <w:tmpl w:val="34561C32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6C6744"/>
    <w:multiLevelType w:val="hybridMultilevel"/>
    <w:tmpl w:val="774AE3FA"/>
    <w:lvl w:ilvl="0" w:tplc="C37CDDA4">
      <w:start w:val="1"/>
      <w:numFmt w:val="decimal"/>
      <w:lvlText w:val="%1."/>
      <w:lvlJc w:val="left"/>
      <w:pPr>
        <w:tabs>
          <w:tab w:val="num" w:pos="727"/>
        </w:tabs>
        <w:ind w:left="72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4DC5535A"/>
    <w:multiLevelType w:val="hybridMultilevel"/>
    <w:tmpl w:val="B3F42808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E62"/>
    <w:rsid w:val="001153C1"/>
    <w:rsid w:val="002F581D"/>
    <w:rsid w:val="005B1839"/>
    <w:rsid w:val="00784B10"/>
    <w:rsid w:val="007F6FDB"/>
    <w:rsid w:val="00B54708"/>
    <w:rsid w:val="00BE1968"/>
    <w:rsid w:val="00CC08C4"/>
    <w:rsid w:val="00F67E62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67E6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Normal (Web)"/>
    <w:basedOn w:val="a"/>
    <w:semiHidden/>
    <w:rsid w:val="00F67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B2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4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rsid w:val="00784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2014-03-19T10:53:00Z</dcterms:created>
  <dcterms:modified xsi:type="dcterms:W3CDTF">2014-03-19T11:00:00Z</dcterms:modified>
</cp:coreProperties>
</file>