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54" w:rsidRPr="00110A54" w:rsidRDefault="00110A54" w:rsidP="0005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A54">
        <w:rPr>
          <w:rFonts w:ascii="Times New Roman" w:hAnsi="Times New Roman" w:cs="Times New Roman"/>
          <w:sz w:val="28"/>
          <w:szCs w:val="28"/>
        </w:rPr>
        <w:t>«Оновлення завдань та змісту науково-методичної роботи з педагогічними працівниками відповідно до Національної стратегії розвитку освіти»</w:t>
      </w:r>
    </w:p>
    <w:p w:rsidR="00AE7AB2" w:rsidRPr="00110A54" w:rsidRDefault="00AE7AB2" w:rsidP="0005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7BEF" w:rsidRDefault="00147ACA" w:rsidP="0005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умовах оновлення вітчизняної освіти</w:t>
      </w:r>
      <w:r w:rsidR="00186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зумовленого впровадженням </w:t>
      </w:r>
      <w:r w:rsidR="00AE7AB2" w:rsidRPr="00100193">
        <w:rPr>
          <w:rFonts w:ascii="Times New Roman" w:hAnsi="Times New Roman" w:cs="Times New Roman"/>
          <w:sz w:val="28"/>
          <w:szCs w:val="28"/>
        </w:rPr>
        <w:t>Національн</w:t>
      </w:r>
      <w:r>
        <w:rPr>
          <w:rFonts w:ascii="Times New Roman" w:hAnsi="Times New Roman" w:cs="Times New Roman"/>
          <w:sz w:val="28"/>
          <w:szCs w:val="28"/>
        </w:rPr>
        <w:t>ої</w:t>
      </w:r>
      <w:r w:rsidR="00AE7AB2" w:rsidRPr="00100193">
        <w:rPr>
          <w:rFonts w:ascii="Times New Roman" w:hAnsi="Times New Roman" w:cs="Times New Roman"/>
          <w:sz w:val="28"/>
          <w:szCs w:val="28"/>
        </w:rPr>
        <w:t xml:space="preserve"> стратегі</w:t>
      </w:r>
      <w:r>
        <w:rPr>
          <w:rFonts w:ascii="Times New Roman" w:hAnsi="Times New Roman" w:cs="Times New Roman"/>
          <w:sz w:val="28"/>
          <w:szCs w:val="28"/>
        </w:rPr>
        <w:t>ї</w:t>
      </w:r>
      <w:r w:rsidR="00AE7AB2" w:rsidRPr="00100193">
        <w:rPr>
          <w:rFonts w:ascii="Times New Roman" w:hAnsi="Times New Roman" w:cs="Times New Roman"/>
          <w:sz w:val="28"/>
          <w:szCs w:val="28"/>
        </w:rPr>
        <w:t xml:space="preserve"> розвитку освіти в Україні</w:t>
      </w:r>
      <w:r w:rsidR="0018628E">
        <w:rPr>
          <w:rFonts w:ascii="Times New Roman" w:hAnsi="Times New Roman" w:cs="Times New Roman"/>
          <w:sz w:val="28"/>
          <w:szCs w:val="28"/>
        </w:rPr>
        <w:t>,</w:t>
      </w:r>
      <w:r w:rsidR="00AE7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важливе значення має розвиток науково-методичної, іннов</w:t>
      </w:r>
      <w:r w:rsidR="00E47BEF">
        <w:rPr>
          <w:rFonts w:ascii="Times New Roman" w:hAnsi="Times New Roman" w:cs="Times New Roman"/>
          <w:sz w:val="28"/>
          <w:szCs w:val="28"/>
        </w:rPr>
        <w:t>аційної педагогічної діяльності</w:t>
      </w:r>
      <w:r w:rsidR="00971E71" w:rsidRPr="00971E71">
        <w:rPr>
          <w:rFonts w:ascii="Times New Roman" w:hAnsi="Times New Roman" w:cs="Times New Roman"/>
          <w:sz w:val="28"/>
          <w:szCs w:val="28"/>
        </w:rPr>
        <w:t xml:space="preserve"> системи дошкільної</w:t>
      </w:r>
      <w:r w:rsidR="0018628E">
        <w:rPr>
          <w:rFonts w:ascii="Times New Roman" w:hAnsi="Times New Roman" w:cs="Times New Roman"/>
          <w:sz w:val="28"/>
          <w:szCs w:val="28"/>
        </w:rPr>
        <w:t>,</w:t>
      </w:r>
      <w:r w:rsidR="00971E71" w:rsidRPr="00971E71">
        <w:rPr>
          <w:rFonts w:ascii="Times New Roman" w:hAnsi="Times New Roman" w:cs="Times New Roman"/>
          <w:sz w:val="28"/>
          <w:szCs w:val="28"/>
        </w:rPr>
        <w:t xml:space="preserve"> загальної середньої </w:t>
      </w:r>
      <w:r w:rsidR="0018628E">
        <w:rPr>
          <w:rFonts w:ascii="Times New Roman" w:hAnsi="Times New Roman" w:cs="Times New Roman"/>
          <w:sz w:val="28"/>
          <w:szCs w:val="28"/>
        </w:rPr>
        <w:t xml:space="preserve">та </w:t>
      </w:r>
      <w:r w:rsidR="00E47BEF">
        <w:rPr>
          <w:rFonts w:ascii="Times New Roman" w:hAnsi="Times New Roman" w:cs="Times New Roman"/>
          <w:sz w:val="28"/>
          <w:szCs w:val="28"/>
        </w:rPr>
        <w:t xml:space="preserve">позашкільної </w:t>
      </w:r>
      <w:r w:rsidR="00971E71" w:rsidRPr="00971E71">
        <w:rPr>
          <w:rFonts w:ascii="Times New Roman" w:hAnsi="Times New Roman" w:cs="Times New Roman"/>
          <w:sz w:val="28"/>
          <w:szCs w:val="28"/>
        </w:rPr>
        <w:t>освіти</w:t>
      </w:r>
      <w:r w:rsidR="00E47BEF">
        <w:rPr>
          <w:rFonts w:ascii="Times New Roman" w:hAnsi="Times New Roman" w:cs="Times New Roman"/>
          <w:sz w:val="28"/>
          <w:szCs w:val="28"/>
        </w:rPr>
        <w:t>.</w:t>
      </w:r>
      <w:r w:rsidR="0097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E71" w:rsidRDefault="00E47BEF" w:rsidP="00053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Вже 5 рік поспіль </w:t>
      </w:r>
      <w:r w:rsidR="00971E71">
        <w:rPr>
          <w:rFonts w:ascii="Times New Roman" w:hAnsi="Times New Roman" w:cs="Times New Roman"/>
          <w:sz w:val="28"/>
          <w:szCs w:val="28"/>
        </w:rPr>
        <w:t>р</w:t>
      </w:r>
      <w:r w:rsidR="00AE7AB2" w:rsidRPr="007F1D78">
        <w:rPr>
          <w:rFonts w:ascii="Times New Roman" w:hAnsi="Times New Roman" w:cs="Times New Roman"/>
          <w:sz w:val="28"/>
          <w:szCs w:val="28"/>
        </w:rPr>
        <w:t>обота освітніх закладів району</w:t>
      </w:r>
      <w:r w:rsidR="00AE7AB2">
        <w:rPr>
          <w:rFonts w:ascii="Times New Roman" w:hAnsi="Times New Roman" w:cs="Times New Roman"/>
          <w:sz w:val="28"/>
          <w:szCs w:val="28"/>
        </w:rPr>
        <w:t xml:space="preserve"> </w:t>
      </w:r>
      <w:r w:rsidR="00971E71">
        <w:rPr>
          <w:rFonts w:ascii="Times New Roman" w:hAnsi="Times New Roman" w:cs="Times New Roman"/>
          <w:sz w:val="28"/>
          <w:szCs w:val="28"/>
        </w:rPr>
        <w:t>спрямовується</w:t>
      </w:r>
      <w:r w:rsidR="00AE7AB2" w:rsidRPr="007F1D78">
        <w:rPr>
          <w:rFonts w:ascii="Times New Roman" w:hAnsi="Times New Roman" w:cs="Times New Roman"/>
          <w:sz w:val="28"/>
          <w:szCs w:val="28"/>
        </w:rPr>
        <w:t xml:space="preserve"> на реалізацію обласного науково-методичного проекту </w:t>
      </w:r>
      <w:r w:rsidR="00AE7AB2" w:rsidRPr="0018628E">
        <w:rPr>
          <w:rFonts w:ascii="Times New Roman" w:hAnsi="Times New Roman" w:cs="Times New Roman"/>
          <w:sz w:val="28"/>
          <w:szCs w:val="28"/>
          <w:u w:val="single"/>
        </w:rPr>
        <w:t xml:space="preserve">«Креативна освіта для інноваційної особистості» </w:t>
      </w:r>
      <w:r w:rsidR="00AE7AB2" w:rsidRPr="007F1D78">
        <w:rPr>
          <w:rFonts w:ascii="Times New Roman" w:hAnsi="Times New Roman" w:cs="Times New Roman"/>
          <w:sz w:val="28"/>
          <w:szCs w:val="28"/>
        </w:rPr>
        <w:t xml:space="preserve">та районної проблеми </w:t>
      </w:r>
      <w:r w:rsidR="00AE7AB2" w:rsidRPr="0018628E">
        <w:rPr>
          <w:rFonts w:ascii="Times New Roman" w:hAnsi="Times New Roman" w:cs="Times New Roman"/>
          <w:sz w:val="28"/>
          <w:szCs w:val="28"/>
          <w:u w:val="single"/>
        </w:rPr>
        <w:t xml:space="preserve">«Інноваційні технології креативної освіти для </w:t>
      </w:r>
      <w:proofErr w:type="spellStart"/>
      <w:r w:rsidR="00AE7AB2" w:rsidRPr="0018628E">
        <w:rPr>
          <w:rFonts w:ascii="Times New Roman" w:hAnsi="Times New Roman" w:cs="Times New Roman"/>
          <w:sz w:val="28"/>
          <w:szCs w:val="28"/>
          <w:u w:val="single"/>
        </w:rPr>
        <w:t>самоактуалізації</w:t>
      </w:r>
      <w:proofErr w:type="spellEnd"/>
      <w:r w:rsidR="00AE7AB2" w:rsidRPr="0018628E">
        <w:rPr>
          <w:rFonts w:ascii="Times New Roman" w:hAnsi="Times New Roman" w:cs="Times New Roman"/>
          <w:sz w:val="28"/>
          <w:szCs w:val="28"/>
          <w:u w:val="single"/>
        </w:rPr>
        <w:t xml:space="preserve"> та самореалізації особистості».</w:t>
      </w:r>
      <w:r w:rsidR="00971E71" w:rsidRPr="0097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54" w:rsidRDefault="00110A54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71E71">
        <w:rPr>
          <w:rFonts w:ascii="Times New Roman" w:hAnsi="Times New Roman" w:cs="Times New Roman"/>
          <w:sz w:val="28"/>
          <w:szCs w:val="28"/>
        </w:rPr>
        <w:t xml:space="preserve">рансформування наукових ідей у педагогічну практику, науково-методична підтримка інноваційної діяльності </w:t>
      </w:r>
      <w:r>
        <w:rPr>
          <w:rFonts w:ascii="Times New Roman" w:hAnsi="Times New Roman" w:cs="Times New Roman"/>
          <w:sz w:val="28"/>
          <w:szCs w:val="28"/>
        </w:rPr>
        <w:t xml:space="preserve">відбувається, перш за все, через </w:t>
      </w:r>
      <w:r w:rsidRPr="00971E71">
        <w:rPr>
          <w:rFonts w:ascii="Times New Roman" w:hAnsi="Times New Roman" w:cs="Times New Roman"/>
          <w:sz w:val="28"/>
          <w:szCs w:val="28"/>
        </w:rPr>
        <w:t>наукові пошуки та експериментальн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1E71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1E71">
        <w:rPr>
          <w:rFonts w:ascii="Times New Roman" w:hAnsi="Times New Roman" w:cs="Times New Roman"/>
          <w:sz w:val="28"/>
          <w:szCs w:val="28"/>
        </w:rPr>
        <w:t>, яку проводять</w:t>
      </w:r>
      <w:r>
        <w:rPr>
          <w:rFonts w:ascii="Times New Roman" w:hAnsi="Times New Roman" w:cs="Times New Roman"/>
          <w:sz w:val="28"/>
          <w:szCs w:val="28"/>
        </w:rPr>
        <w:t xml:space="preserve"> методичні та </w:t>
      </w:r>
      <w:r w:rsidRPr="00971E71">
        <w:rPr>
          <w:rFonts w:ascii="Times New Roman" w:hAnsi="Times New Roman" w:cs="Times New Roman"/>
          <w:sz w:val="28"/>
          <w:szCs w:val="28"/>
        </w:rPr>
        <w:t>педагогічні працівники навчальних закладів району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71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54" w:rsidRDefault="00110A54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Зазначу, що у районі </w:t>
      </w:r>
      <w:r w:rsidR="00E47BEF">
        <w:rPr>
          <w:rFonts w:ascii="Times New Roman" w:hAnsi="Times New Roman" w:cs="Times New Roman"/>
          <w:sz w:val="28"/>
          <w:szCs w:val="28"/>
        </w:rPr>
        <w:t xml:space="preserve">ведеться досить </w:t>
      </w:r>
      <w:r>
        <w:rPr>
          <w:rFonts w:ascii="Times New Roman" w:hAnsi="Times New Roman" w:cs="Times New Roman"/>
          <w:sz w:val="28"/>
          <w:szCs w:val="28"/>
        </w:rPr>
        <w:t>актив</w:t>
      </w:r>
      <w:r w:rsidR="00E47BE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експериментальна робота. У 2013/2014 навчальному році у режимі експерименту прац</w:t>
      </w:r>
      <w:r w:rsidR="00E47BEF">
        <w:rPr>
          <w:rFonts w:ascii="Times New Roman" w:hAnsi="Times New Roman" w:cs="Times New Roman"/>
          <w:sz w:val="28"/>
          <w:szCs w:val="28"/>
        </w:rPr>
        <w:t>ювало</w:t>
      </w:r>
      <w:r>
        <w:rPr>
          <w:rFonts w:ascii="Times New Roman" w:hAnsi="Times New Roman" w:cs="Times New Roman"/>
          <w:sz w:val="28"/>
          <w:szCs w:val="28"/>
        </w:rPr>
        <w:t xml:space="preserve"> 6 закладів освіти (26%) за 8 напрямками. Дві школи працю</w:t>
      </w:r>
      <w:r w:rsidR="00E47BEF">
        <w:rPr>
          <w:rFonts w:ascii="Times New Roman" w:hAnsi="Times New Roman" w:cs="Times New Roman"/>
          <w:sz w:val="28"/>
          <w:szCs w:val="28"/>
        </w:rPr>
        <w:t>вало</w:t>
      </w:r>
      <w:r>
        <w:rPr>
          <w:rFonts w:ascii="Times New Roman" w:hAnsi="Times New Roman" w:cs="Times New Roman"/>
          <w:sz w:val="28"/>
          <w:szCs w:val="28"/>
        </w:rPr>
        <w:t xml:space="preserve"> в експерименті з двох напрямків. Для порівняння у 2010/2011 навчальному році їх було 3 (13%).</w:t>
      </w:r>
      <w:r w:rsidR="0018628E">
        <w:rPr>
          <w:rFonts w:ascii="Times New Roman" w:hAnsi="Times New Roman" w:cs="Times New Roman"/>
          <w:sz w:val="28"/>
          <w:szCs w:val="28"/>
        </w:rPr>
        <w:t xml:space="preserve"> (</w:t>
      </w:r>
      <w:r w:rsidR="0018628E" w:rsidRPr="0018628E">
        <w:rPr>
          <w:rFonts w:ascii="Times New Roman" w:hAnsi="Times New Roman" w:cs="Times New Roman"/>
          <w:sz w:val="28"/>
          <w:szCs w:val="28"/>
          <w:u w:val="single"/>
        </w:rPr>
        <w:t>перелік шкіл на слайд</w:t>
      </w:r>
      <w:r w:rsidR="0018628E">
        <w:rPr>
          <w:rFonts w:ascii="Times New Roman" w:hAnsi="Times New Roman" w:cs="Times New Roman"/>
          <w:sz w:val="28"/>
          <w:szCs w:val="28"/>
        </w:rPr>
        <w:t>)</w:t>
      </w:r>
    </w:p>
    <w:p w:rsidR="00E47BEF" w:rsidRDefault="00E47BEF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впроваджуються інноваційні педагогічні технології і</w:t>
      </w:r>
      <w:r w:rsidR="00595D5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інших закладах. Глибоко вивчені та застосовуються усіма навчальними закладами проектна технологія, технології інтерактивного навчання, </w:t>
      </w:r>
      <w:r w:rsidR="00F425EE">
        <w:rPr>
          <w:rFonts w:ascii="Times New Roman" w:hAnsi="Times New Roman" w:cs="Times New Roman"/>
          <w:sz w:val="28"/>
          <w:szCs w:val="28"/>
        </w:rPr>
        <w:t xml:space="preserve">ІКТ технології,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проблемного навчання – 86% закладів, ігрові технології – 72%, </w:t>
      </w:r>
      <w:r w:rsidR="00F425EE">
        <w:rPr>
          <w:rFonts w:ascii="Times New Roman" w:hAnsi="Times New Roman" w:cs="Times New Roman"/>
          <w:sz w:val="28"/>
          <w:szCs w:val="28"/>
        </w:rPr>
        <w:t xml:space="preserve">технологій </w:t>
      </w:r>
      <w:proofErr w:type="spellStart"/>
      <w:r w:rsidR="00F425EE">
        <w:rPr>
          <w:rFonts w:ascii="Times New Roman" w:hAnsi="Times New Roman" w:cs="Times New Roman"/>
          <w:sz w:val="28"/>
          <w:szCs w:val="28"/>
        </w:rPr>
        <w:t>особистісно</w:t>
      </w:r>
      <w:proofErr w:type="spellEnd"/>
      <w:r w:rsidR="00F425EE">
        <w:rPr>
          <w:rFonts w:ascii="Times New Roman" w:hAnsi="Times New Roman" w:cs="Times New Roman"/>
          <w:sz w:val="28"/>
          <w:szCs w:val="28"/>
        </w:rPr>
        <w:t xml:space="preserve"> орієнтованого навчання – 58%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628E">
        <w:rPr>
          <w:rFonts w:ascii="Times New Roman" w:hAnsi="Times New Roman" w:cs="Times New Roman"/>
          <w:sz w:val="28"/>
          <w:szCs w:val="28"/>
        </w:rPr>
        <w:t xml:space="preserve"> Останнім часом науковці рекомендують звернути увагу на технологію розвитку критичного мислення, тож закликаю всіх</w:t>
      </w:r>
      <w:r w:rsidR="00135DE7">
        <w:rPr>
          <w:rFonts w:ascii="Times New Roman" w:hAnsi="Times New Roman" w:cs="Times New Roman"/>
          <w:sz w:val="28"/>
          <w:szCs w:val="28"/>
        </w:rPr>
        <w:t xml:space="preserve"> до</w:t>
      </w:r>
      <w:r w:rsidR="0018628E">
        <w:rPr>
          <w:rFonts w:ascii="Times New Roman" w:hAnsi="Times New Roman" w:cs="Times New Roman"/>
          <w:sz w:val="28"/>
          <w:szCs w:val="28"/>
        </w:rPr>
        <w:t xml:space="preserve"> її вивчення та впровадження у практику.</w:t>
      </w:r>
    </w:p>
    <w:p w:rsidR="00F425EE" w:rsidRDefault="00F425EE" w:rsidP="000532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достатньому рівні разом зі всією областю працюють освітяни району в обласних проектах: </w:t>
      </w:r>
      <w:hyperlink r:id="rId6" w:history="1">
        <w:r w:rsidRPr="00BD70B2">
          <w:rPr>
            <w:rFonts w:ascii="Times New Roman" w:hAnsi="Times New Roman" w:cs="Times New Roman"/>
            <w:bCs/>
            <w:sz w:val="28"/>
            <w:szCs w:val="28"/>
          </w:rPr>
          <w:t>Проект Microsoft «Партнерство в навчанні». Курс «Цифрові технології»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пройшли 100% педагогів, </w:t>
      </w:r>
      <w:hyperlink r:id="rId7" w:history="1">
        <w:r w:rsidRPr="00F715F0">
          <w:rPr>
            <w:rFonts w:ascii="Times New Roman" w:hAnsi="Times New Roman" w:cs="Times New Roman"/>
            <w:bCs/>
            <w:sz w:val="28"/>
            <w:szCs w:val="28"/>
          </w:rPr>
          <w:t xml:space="preserve">Програма </w:t>
        </w:r>
        <w:proofErr w:type="spellStart"/>
        <w:r w:rsidRPr="00F715F0">
          <w:rPr>
            <w:rFonts w:ascii="Times New Roman" w:hAnsi="Times New Roman" w:cs="Times New Roman"/>
            <w:bCs/>
            <w:sz w:val="28"/>
            <w:szCs w:val="28"/>
          </w:rPr>
          <w:t>Intel</w:t>
        </w:r>
        <w:proofErr w:type="spellEnd"/>
        <w:r w:rsidRPr="00F715F0">
          <w:rPr>
            <w:rFonts w:ascii="Times New Roman" w:hAnsi="Times New Roman" w:cs="Times New Roman"/>
            <w:bCs/>
            <w:sz w:val="28"/>
            <w:szCs w:val="28"/>
          </w:rPr>
          <w:t>® «Навчання для майбутнього»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- 86</w:t>
      </w:r>
      <w:r w:rsidRPr="00F715F0">
        <w:rPr>
          <w:rFonts w:ascii="Times New Roman" w:hAnsi="Times New Roman" w:cs="Times New Roman"/>
          <w:bCs/>
          <w:sz w:val="28"/>
          <w:szCs w:val="28"/>
        </w:rPr>
        <w:t xml:space="preserve">%, </w:t>
      </w:r>
      <w:r w:rsidRPr="00F715F0">
        <w:rPr>
          <w:rFonts w:ascii="Times New Roman" w:hAnsi="Times New Roman"/>
          <w:sz w:val="28"/>
          <w:szCs w:val="28"/>
        </w:rPr>
        <w:t>«Електронна школа «</w:t>
      </w:r>
      <w:proofErr w:type="spellStart"/>
      <w:r w:rsidRPr="00F715F0">
        <w:rPr>
          <w:rFonts w:ascii="Times New Roman" w:hAnsi="Times New Roman"/>
          <w:sz w:val="28"/>
          <w:szCs w:val="28"/>
        </w:rPr>
        <w:t>Школа</w:t>
      </w:r>
      <w:proofErr w:type="spellEnd"/>
      <w:r w:rsidRPr="00F715F0">
        <w:rPr>
          <w:rFonts w:ascii="Times New Roman" w:hAnsi="Times New Roman"/>
          <w:sz w:val="28"/>
          <w:szCs w:val="28"/>
        </w:rPr>
        <w:t xml:space="preserve"> відкрита для всіх»</w:t>
      </w:r>
      <w:r>
        <w:rPr>
          <w:rFonts w:ascii="Times New Roman" w:hAnsi="Times New Roman"/>
          <w:sz w:val="28"/>
          <w:szCs w:val="28"/>
        </w:rPr>
        <w:t xml:space="preserve"> 6 закладів освіти (26%). </w:t>
      </w:r>
      <w:r w:rsidR="0018628E" w:rsidRPr="0018628E">
        <w:rPr>
          <w:rFonts w:ascii="Times New Roman" w:hAnsi="Times New Roman"/>
          <w:sz w:val="28"/>
          <w:szCs w:val="28"/>
          <w:u w:val="single"/>
        </w:rPr>
        <w:t>(перелік на слайд</w:t>
      </w:r>
      <w:r w:rsidR="0018628E">
        <w:rPr>
          <w:rFonts w:ascii="Times New Roman" w:hAnsi="Times New Roman"/>
          <w:sz w:val="28"/>
          <w:szCs w:val="28"/>
        </w:rPr>
        <w:t>)</w:t>
      </w:r>
    </w:p>
    <w:p w:rsidR="00F425EE" w:rsidRDefault="00F425EE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391D">
        <w:rPr>
          <w:rFonts w:ascii="Times New Roman" w:hAnsi="Times New Roman" w:cs="Times New Roman"/>
          <w:sz w:val="28"/>
          <w:szCs w:val="28"/>
        </w:rPr>
        <w:t xml:space="preserve">Однією з основних завдань </w:t>
      </w:r>
      <w:r>
        <w:rPr>
          <w:rFonts w:ascii="Times New Roman" w:hAnsi="Times New Roman" w:cs="Times New Roman"/>
          <w:sz w:val="28"/>
          <w:szCs w:val="28"/>
        </w:rPr>
        <w:t>які стояли перед науково</w:t>
      </w:r>
      <w:r w:rsidR="00595D5A">
        <w:rPr>
          <w:rFonts w:ascii="Times New Roman" w:hAnsi="Times New Roman" w:cs="Times New Roman"/>
          <w:sz w:val="28"/>
          <w:szCs w:val="28"/>
        </w:rPr>
        <w:t xml:space="preserve"> –</w:t>
      </w:r>
      <w:r w:rsidRPr="00E3391D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 xml:space="preserve">ичним </w:t>
      </w:r>
      <w:r w:rsidRPr="00E3391D">
        <w:rPr>
          <w:rFonts w:ascii="Times New Roman" w:hAnsi="Times New Roman" w:cs="Times New Roman"/>
          <w:sz w:val="28"/>
          <w:szCs w:val="28"/>
        </w:rPr>
        <w:t>кабінет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3391D">
        <w:rPr>
          <w:rFonts w:ascii="Times New Roman" w:hAnsi="Times New Roman" w:cs="Times New Roman"/>
          <w:sz w:val="28"/>
          <w:szCs w:val="28"/>
        </w:rPr>
        <w:t xml:space="preserve"> є створення умов розвитку педагогічної майстерності,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91D">
        <w:rPr>
          <w:rFonts w:ascii="Times New Roman" w:hAnsi="Times New Roman" w:cs="Times New Roman"/>
          <w:sz w:val="28"/>
          <w:szCs w:val="28"/>
        </w:rPr>
        <w:t>творчої ініці</w:t>
      </w:r>
      <w:r>
        <w:rPr>
          <w:rFonts w:ascii="Times New Roman" w:hAnsi="Times New Roman" w:cs="Times New Roman"/>
          <w:sz w:val="28"/>
          <w:szCs w:val="28"/>
        </w:rPr>
        <w:t xml:space="preserve">ативи педагогічних працівників </w:t>
      </w:r>
      <w:r w:rsidR="00595D5A">
        <w:rPr>
          <w:rFonts w:ascii="Times New Roman" w:hAnsi="Times New Roman" w:cs="Times New Roman"/>
          <w:sz w:val="28"/>
          <w:szCs w:val="28"/>
        </w:rPr>
        <w:t xml:space="preserve">перш за все </w:t>
      </w:r>
      <w:r>
        <w:rPr>
          <w:rFonts w:ascii="Times New Roman" w:hAnsi="Times New Roman" w:cs="Times New Roman"/>
          <w:sz w:val="28"/>
          <w:szCs w:val="28"/>
        </w:rPr>
        <w:t>через активізацію роботи районних методичних об’єднань.</w:t>
      </w:r>
    </w:p>
    <w:p w:rsidR="00F425EE" w:rsidRDefault="00F425EE" w:rsidP="000532A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Поштовх для пошуку нових нестандартних форм роботи РМО, яких у районі  22 для</w:t>
      </w:r>
      <w:r w:rsidRPr="00111149">
        <w:rPr>
          <w:bCs/>
          <w:sz w:val="28"/>
          <w:szCs w:val="28"/>
          <w:lang w:val="uk-UA"/>
        </w:rPr>
        <w:t xml:space="preserve"> вчителів та 5 </w:t>
      </w:r>
      <w:r>
        <w:rPr>
          <w:bCs/>
          <w:sz w:val="28"/>
          <w:szCs w:val="28"/>
          <w:lang w:val="uk-UA"/>
        </w:rPr>
        <w:t>для</w:t>
      </w:r>
      <w:r w:rsidRPr="00111149">
        <w:rPr>
          <w:bCs/>
          <w:sz w:val="28"/>
          <w:szCs w:val="28"/>
          <w:lang w:val="uk-UA"/>
        </w:rPr>
        <w:t xml:space="preserve"> працівників ДНЗ</w:t>
      </w:r>
      <w:r>
        <w:rPr>
          <w:bCs/>
          <w:sz w:val="28"/>
          <w:szCs w:val="28"/>
          <w:lang w:val="uk-UA"/>
        </w:rPr>
        <w:t xml:space="preserve">, дала система проведення їх засідань тільки у канікулярний час. </w:t>
      </w:r>
      <w:r w:rsidR="00595D5A">
        <w:rPr>
          <w:bCs/>
          <w:sz w:val="28"/>
          <w:szCs w:val="28"/>
          <w:lang w:val="uk-UA"/>
        </w:rPr>
        <w:t xml:space="preserve">Це створило умови для того щоб </w:t>
      </w:r>
      <w:r>
        <w:rPr>
          <w:bCs/>
          <w:sz w:val="28"/>
          <w:szCs w:val="28"/>
          <w:lang w:val="uk-UA"/>
        </w:rPr>
        <w:t xml:space="preserve">поряд з </w:t>
      </w:r>
      <w:r>
        <w:rPr>
          <w:bCs/>
          <w:sz w:val="28"/>
          <w:szCs w:val="28"/>
          <w:lang w:val="uk-UA"/>
        </w:rPr>
        <w:lastRenderedPageBreak/>
        <w:t>традиційними</w:t>
      </w:r>
      <w:r w:rsidRPr="00111149">
        <w:rPr>
          <w:bCs/>
          <w:sz w:val="28"/>
          <w:szCs w:val="28"/>
          <w:lang w:val="uk-UA"/>
        </w:rPr>
        <w:t xml:space="preserve"> семінар</w:t>
      </w:r>
      <w:r>
        <w:rPr>
          <w:bCs/>
          <w:sz w:val="28"/>
          <w:szCs w:val="28"/>
          <w:lang w:val="uk-UA"/>
        </w:rPr>
        <w:t>ами</w:t>
      </w:r>
      <w:r w:rsidRPr="00111149">
        <w:rPr>
          <w:bCs/>
          <w:sz w:val="28"/>
          <w:szCs w:val="28"/>
          <w:lang w:val="uk-UA"/>
        </w:rPr>
        <w:t xml:space="preserve"> – практикум</w:t>
      </w:r>
      <w:r>
        <w:rPr>
          <w:bCs/>
          <w:sz w:val="28"/>
          <w:szCs w:val="28"/>
          <w:lang w:val="uk-UA"/>
        </w:rPr>
        <w:t>ами</w:t>
      </w:r>
      <w:r w:rsidRPr="00111149">
        <w:rPr>
          <w:bCs/>
          <w:sz w:val="28"/>
          <w:szCs w:val="28"/>
          <w:lang w:val="uk-UA"/>
        </w:rPr>
        <w:t>, пров</w:t>
      </w:r>
      <w:r>
        <w:rPr>
          <w:bCs/>
          <w:sz w:val="28"/>
          <w:szCs w:val="28"/>
          <w:lang w:val="uk-UA"/>
        </w:rPr>
        <w:t>о</w:t>
      </w:r>
      <w:r w:rsidRPr="00111149">
        <w:rPr>
          <w:bCs/>
          <w:sz w:val="28"/>
          <w:szCs w:val="28"/>
          <w:lang w:val="uk-UA"/>
        </w:rPr>
        <w:t>д</w:t>
      </w:r>
      <w:r w:rsidR="00595D5A">
        <w:rPr>
          <w:bCs/>
          <w:sz w:val="28"/>
          <w:szCs w:val="28"/>
          <w:lang w:val="uk-UA"/>
        </w:rPr>
        <w:t>илися</w:t>
      </w:r>
      <w:r w:rsidRPr="00111149">
        <w:rPr>
          <w:bCs/>
          <w:sz w:val="28"/>
          <w:szCs w:val="28"/>
          <w:lang w:val="uk-UA"/>
        </w:rPr>
        <w:t xml:space="preserve"> </w:t>
      </w:r>
      <w:r w:rsidRPr="0018628E">
        <w:rPr>
          <w:bCs/>
          <w:sz w:val="28"/>
          <w:szCs w:val="28"/>
          <w:u w:val="single"/>
          <w:lang w:val="uk-UA"/>
        </w:rPr>
        <w:t xml:space="preserve">круглі столи (12 в останній рік), презентаційні заходи для розповсюдження ППД (26), відкриті уроки та заняття (34), он-лайн конференції (3), тренінгів з використанням відео уроків (5), виїзні </w:t>
      </w:r>
      <w:proofErr w:type="spellStart"/>
      <w:r w:rsidRPr="0018628E">
        <w:rPr>
          <w:bCs/>
          <w:sz w:val="28"/>
          <w:szCs w:val="28"/>
          <w:u w:val="single"/>
          <w:lang w:val="uk-UA"/>
        </w:rPr>
        <w:t>методоб’єднання</w:t>
      </w:r>
      <w:proofErr w:type="spellEnd"/>
      <w:r w:rsidRPr="0018628E">
        <w:rPr>
          <w:bCs/>
          <w:sz w:val="28"/>
          <w:szCs w:val="28"/>
          <w:u w:val="single"/>
          <w:lang w:val="uk-UA"/>
        </w:rPr>
        <w:t xml:space="preserve"> (6), майстер-класи (28)</w:t>
      </w:r>
      <w:r w:rsidR="00595D5A">
        <w:rPr>
          <w:bCs/>
          <w:sz w:val="28"/>
          <w:szCs w:val="28"/>
          <w:lang w:val="uk-UA"/>
        </w:rPr>
        <w:t>, тощо</w:t>
      </w:r>
      <w:r w:rsidRPr="0011114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</w:t>
      </w:r>
    </w:p>
    <w:p w:rsidR="0071502D" w:rsidRDefault="0071502D" w:rsidP="000532AB">
      <w:pPr>
        <w:pStyle w:val="a4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3391D">
        <w:rPr>
          <w:rFonts w:ascii="Times New Roman" w:hAnsi="Times New Roman" w:cs="Times New Roman"/>
          <w:sz w:val="28"/>
          <w:szCs w:val="28"/>
        </w:rPr>
        <w:t>озвит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391D">
        <w:rPr>
          <w:rFonts w:ascii="Times New Roman" w:hAnsi="Times New Roman" w:cs="Times New Roman"/>
          <w:sz w:val="28"/>
          <w:szCs w:val="28"/>
        </w:rPr>
        <w:t>к педагогічної майстерності</w:t>
      </w:r>
      <w:r>
        <w:rPr>
          <w:rFonts w:ascii="Times New Roman" w:hAnsi="Times New Roman" w:cs="Times New Roman"/>
          <w:sz w:val="28"/>
          <w:szCs w:val="28"/>
        </w:rPr>
        <w:t xml:space="preserve"> педагогів</w:t>
      </w:r>
      <w:r w:rsidRPr="000E4EF2">
        <w:t xml:space="preserve"> </w:t>
      </w:r>
      <w:r w:rsidRPr="00D73CBA">
        <w:rPr>
          <w:rFonts w:ascii="Times New Roman" w:hAnsi="Times New Roman" w:cs="Times New Roman"/>
          <w:sz w:val="28"/>
          <w:szCs w:val="28"/>
        </w:rPr>
        <w:t>забезпечується також через проведення Всеукраїнського конкурсу "Учитель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CBA">
        <w:rPr>
          <w:rFonts w:ascii="Times New Roman" w:hAnsi="Times New Roman" w:cs="Times New Roman"/>
          <w:sz w:val="28"/>
          <w:szCs w:val="28"/>
        </w:rPr>
        <w:t>року", інших фахових конкурсів і з</w:t>
      </w:r>
      <w:r>
        <w:rPr>
          <w:rFonts w:ascii="Times New Roman" w:hAnsi="Times New Roman" w:cs="Times New Roman"/>
          <w:sz w:val="28"/>
          <w:szCs w:val="28"/>
        </w:rPr>
        <w:t xml:space="preserve">магань педагогічних працівників. </w:t>
      </w:r>
    </w:p>
    <w:p w:rsidR="00595D5A" w:rsidRPr="0074350A" w:rsidRDefault="00595D5A" w:rsidP="000532AB">
      <w:pPr>
        <w:pStyle w:val="a4"/>
        <w:spacing w:after="0"/>
        <w:ind w:left="0" w:firstLine="66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D51FFD">
        <w:rPr>
          <w:rFonts w:ascii="Times New Roman" w:hAnsi="Times New Roman"/>
          <w:sz w:val="28"/>
          <w:szCs w:val="28"/>
          <w:lang w:eastAsia="ru-RU"/>
        </w:rPr>
        <w:t>Так</w:t>
      </w:r>
      <w:r w:rsidR="00D51FFD">
        <w:rPr>
          <w:rFonts w:ascii="Times New Roman" w:hAnsi="Times New Roman"/>
          <w:sz w:val="28"/>
          <w:szCs w:val="28"/>
          <w:lang w:eastAsia="ru-RU"/>
        </w:rPr>
        <w:t>,</w:t>
      </w:r>
      <w:r w:rsidRPr="00D51FFD">
        <w:rPr>
          <w:rFonts w:ascii="Times New Roman" w:hAnsi="Times New Roman"/>
          <w:sz w:val="28"/>
          <w:szCs w:val="28"/>
          <w:lang w:eastAsia="ru-RU"/>
        </w:rPr>
        <w:t xml:space="preserve"> у Х-му  Всеукраїнському конкурсі «Вчитель-новатор» взяло участь</w:t>
      </w:r>
      <w:r w:rsidR="00D51FFD"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Pr="00D51FFD">
        <w:rPr>
          <w:rFonts w:ascii="Times New Roman" w:hAnsi="Times New Roman"/>
          <w:sz w:val="28"/>
          <w:szCs w:val="28"/>
          <w:lang w:eastAsia="ru-RU"/>
        </w:rPr>
        <w:t xml:space="preserve"> педагогів </w:t>
      </w:r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з </w:t>
      </w:r>
      <w:proofErr w:type="spellStart"/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>Валівської</w:t>
      </w:r>
      <w:proofErr w:type="spellEnd"/>
      <w:r w:rsidR="00D51FFD"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 (1)</w:t>
      </w:r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>Лозуватської</w:t>
      </w:r>
      <w:proofErr w:type="spellEnd"/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 №1</w:t>
      </w:r>
      <w:r w:rsidR="00D51FFD"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 (5)</w:t>
      </w:r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>Радіонівської</w:t>
      </w:r>
      <w:proofErr w:type="spellEnd"/>
      <w:r w:rsidR="00D51FFD"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 (4)</w:t>
      </w:r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="00D51FFD" w:rsidRPr="0074350A">
        <w:rPr>
          <w:rFonts w:ascii="Times New Roman" w:hAnsi="Times New Roman"/>
          <w:sz w:val="28"/>
          <w:szCs w:val="28"/>
          <w:u w:val="single"/>
          <w:lang w:eastAsia="ru-RU"/>
        </w:rPr>
        <w:t>Широківської</w:t>
      </w:r>
      <w:proofErr w:type="spellEnd"/>
      <w:r w:rsidR="00D51FFD"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 (1), </w:t>
      </w:r>
      <w:proofErr w:type="spellStart"/>
      <w:r w:rsidR="00D51FFD" w:rsidRPr="0074350A">
        <w:rPr>
          <w:rFonts w:ascii="Times New Roman" w:hAnsi="Times New Roman"/>
          <w:sz w:val="28"/>
          <w:szCs w:val="28"/>
          <w:u w:val="single"/>
          <w:lang w:eastAsia="ru-RU"/>
        </w:rPr>
        <w:t>Червоношахтарської</w:t>
      </w:r>
      <w:proofErr w:type="spellEnd"/>
      <w:r w:rsidR="00D51FFD"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 (7) шкіл та </w:t>
      </w:r>
      <w:proofErr w:type="spellStart"/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>Недайводського</w:t>
      </w:r>
      <w:proofErr w:type="spellEnd"/>
      <w:r w:rsidR="00D51FFD"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 НВК (1)</w:t>
      </w:r>
      <w:r w:rsidRPr="0074350A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</w:p>
    <w:p w:rsidR="00F15575" w:rsidRPr="002B1324" w:rsidRDefault="00F15575" w:rsidP="000532AB">
      <w:pPr>
        <w:pStyle w:val="a4"/>
        <w:spacing w:after="0"/>
        <w:ind w:left="0"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324">
        <w:rPr>
          <w:rFonts w:ascii="Times New Roman" w:hAnsi="Times New Roman"/>
          <w:sz w:val="28"/>
          <w:szCs w:val="28"/>
          <w:lang w:eastAsia="ru-RU"/>
        </w:rPr>
        <w:t>Ще декілька прикладів:</w:t>
      </w:r>
    </w:p>
    <w:p w:rsidR="00F15575" w:rsidRPr="002B1324" w:rsidRDefault="00F15575" w:rsidP="000532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1324">
        <w:rPr>
          <w:rFonts w:ascii="Times New Roman" w:hAnsi="Times New Roman"/>
          <w:sz w:val="28"/>
          <w:szCs w:val="28"/>
          <w:lang w:eastAsia="ru-RU"/>
        </w:rPr>
        <w:t>Всеукраїнський конкурс «Управління навчальним процесом школі»</w:t>
      </w:r>
      <w:r w:rsidRPr="002B1324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2B1324">
        <w:rPr>
          <w:rFonts w:ascii="Times New Roman" w:hAnsi="Times New Roman"/>
          <w:sz w:val="28"/>
          <w:szCs w:val="28"/>
        </w:rPr>
        <w:t>Лозуватська</w:t>
      </w:r>
      <w:proofErr w:type="spellEnd"/>
      <w:r w:rsidRPr="002B1324">
        <w:rPr>
          <w:rFonts w:ascii="Times New Roman" w:hAnsi="Times New Roman"/>
          <w:sz w:val="28"/>
          <w:szCs w:val="28"/>
        </w:rPr>
        <w:t xml:space="preserve"> ЗОШ №1</w:t>
      </w:r>
    </w:p>
    <w:p w:rsidR="00F15575" w:rsidRPr="002B1324" w:rsidRDefault="00F15575" w:rsidP="000532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1324">
        <w:rPr>
          <w:rFonts w:ascii="Times New Roman" w:hAnsi="Times New Roman"/>
          <w:sz w:val="28"/>
          <w:szCs w:val="28"/>
          <w:lang w:eastAsia="ru-RU"/>
        </w:rPr>
        <w:t xml:space="preserve">Всеукраїнський конкурс на кращу авторську розробку уроку - </w:t>
      </w:r>
      <w:r w:rsidRPr="002B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324">
        <w:rPr>
          <w:rFonts w:ascii="Times New Roman" w:hAnsi="Times New Roman"/>
          <w:sz w:val="28"/>
          <w:szCs w:val="28"/>
        </w:rPr>
        <w:t>Радіонівська</w:t>
      </w:r>
      <w:proofErr w:type="spellEnd"/>
      <w:r w:rsidRPr="002B1324">
        <w:rPr>
          <w:rFonts w:ascii="Times New Roman" w:hAnsi="Times New Roman"/>
          <w:sz w:val="28"/>
          <w:szCs w:val="28"/>
        </w:rPr>
        <w:t xml:space="preserve"> ЗОШ</w:t>
      </w:r>
    </w:p>
    <w:p w:rsidR="00F15575" w:rsidRPr="002B1324" w:rsidRDefault="00F15575" w:rsidP="000532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1324">
        <w:rPr>
          <w:rFonts w:ascii="Times New Roman" w:hAnsi="Times New Roman"/>
          <w:sz w:val="28"/>
          <w:szCs w:val="28"/>
          <w:lang w:eastAsia="ru-RU"/>
        </w:rPr>
        <w:t>ІІ Всеукраїнський конкурс «Творчий учитель – обдарований учень» -</w:t>
      </w:r>
      <w:r w:rsidRPr="002B1324">
        <w:rPr>
          <w:rFonts w:ascii="Times New Roman" w:hAnsi="Times New Roman"/>
          <w:sz w:val="28"/>
          <w:szCs w:val="28"/>
        </w:rPr>
        <w:t xml:space="preserve"> Грузький  НВК</w:t>
      </w:r>
    </w:p>
    <w:p w:rsidR="00F15575" w:rsidRPr="002B1324" w:rsidRDefault="00F15575" w:rsidP="000532AB">
      <w:pPr>
        <w:pStyle w:val="a4"/>
        <w:numPr>
          <w:ilvl w:val="0"/>
          <w:numId w:val="4"/>
        </w:numPr>
        <w:spacing w:after="0"/>
        <w:ind w:right="214"/>
        <w:jc w:val="both"/>
        <w:rPr>
          <w:rFonts w:ascii="Times New Roman" w:hAnsi="Times New Roman"/>
          <w:sz w:val="28"/>
          <w:szCs w:val="28"/>
        </w:rPr>
      </w:pPr>
      <w:r w:rsidRPr="002B1324">
        <w:rPr>
          <w:rFonts w:ascii="Times New Roman" w:hAnsi="Times New Roman"/>
          <w:sz w:val="28"/>
          <w:szCs w:val="28"/>
          <w:lang w:eastAsia="ru-RU"/>
        </w:rPr>
        <w:t>Всеукраїнський конкурс освітніх технологій</w:t>
      </w:r>
      <w:r w:rsidRPr="002B1324">
        <w:rPr>
          <w:rFonts w:ascii="Times New Roman" w:hAnsi="Times New Roman"/>
          <w:sz w:val="28"/>
          <w:szCs w:val="28"/>
        </w:rPr>
        <w:t xml:space="preserve"> - ДНЗ «Берізка» с. </w:t>
      </w:r>
      <w:proofErr w:type="spellStart"/>
      <w:r w:rsidRPr="002B1324">
        <w:rPr>
          <w:rFonts w:ascii="Times New Roman" w:hAnsi="Times New Roman"/>
          <w:sz w:val="28"/>
          <w:szCs w:val="28"/>
        </w:rPr>
        <w:t>Лозуватка</w:t>
      </w:r>
      <w:proofErr w:type="spellEnd"/>
    </w:p>
    <w:p w:rsidR="00F15575" w:rsidRPr="002B1324" w:rsidRDefault="00F15575" w:rsidP="000532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1324">
        <w:rPr>
          <w:rFonts w:ascii="Times New Roman" w:hAnsi="Times New Roman"/>
          <w:sz w:val="28"/>
          <w:szCs w:val="28"/>
          <w:lang w:eastAsia="ru-RU"/>
        </w:rPr>
        <w:t>Всеукраїнський огляд фотоматеріалів «Організація навчального середовища в 1-х класах»</w:t>
      </w:r>
      <w:r w:rsidRPr="002B1324">
        <w:rPr>
          <w:rFonts w:ascii="Times New Roman" w:hAnsi="Times New Roman"/>
          <w:sz w:val="28"/>
          <w:szCs w:val="28"/>
        </w:rPr>
        <w:t xml:space="preserve"> -  </w:t>
      </w:r>
      <w:r w:rsidR="002B1324" w:rsidRPr="002B1324">
        <w:rPr>
          <w:rFonts w:ascii="Times New Roman" w:hAnsi="Times New Roman"/>
          <w:sz w:val="28"/>
          <w:szCs w:val="28"/>
        </w:rPr>
        <w:t xml:space="preserve">з </w:t>
      </w:r>
      <w:r w:rsidRPr="002B1324">
        <w:rPr>
          <w:rFonts w:ascii="Times New Roman" w:hAnsi="Times New Roman"/>
          <w:sz w:val="28"/>
          <w:szCs w:val="28"/>
        </w:rPr>
        <w:t>20 шкіл</w:t>
      </w:r>
      <w:r w:rsidR="002B1324" w:rsidRPr="002B1324">
        <w:rPr>
          <w:rFonts w:ascii="Times New Roman" w:hAnsi="Times New Roman"/>
          <w:sz w:val="28"/>
          <w:szCs w:val="28"/>
        </w:rPr>
        <w:t xml:space="preserve"> учасників </w:t>
      </w:r>
      <w:r w:rsidR="00135DE7">
        <w:rPr>
          <w:rFonts w:ascii="Times New Roman" w:hAnsi="Times New Roman"/>
          <w:sz w:val="28"/>
          <w:szCs w:val="28"/>
        </w:rPr>
        <w:t>кращою визнана</w:t>
      </w:r>
      <w:r w:rsidR="002B1324" w:rsidRPr="002B1324">
        <w:rPr>
          <w:rFonts w:ascii="Times New Roman" w:hAnsi="Times New Roman"/>
          <w:sz w:val="28"/>
          <w:szCs w:val="28"/>
        </w:rPr>
        <w:t xml:space="preserve"> </w:t>
      </w:r>
      <w:r w:rsidRPr="002B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324">
        <w:rPr>
          <w:rFonts w:ascii="Times New Roman" w:hAnsi="Times New Roman"/>
          <w:sz w:val="28"/>
          <w:szCs w:val="28"/>
        </w:rPr>
        <w:t>Радіонівська</w:t>
      </w:r>
      <w:proofErr w:type="spellEnd"/>
      <w:r w:rsidRPr="002B1324">
        <w:rPr>
          <w:rFonts w:ascii="Times New Roman" w:hAnsi="Times New Roman"/>
          <w:sz w:val="28"/>
          <w:szCs w:val="28"/>
        </w:rPr>
        <w:t xml:space="preserve"> ЗОШ</w:t>
      </w:r>
    </w:p>
    <w:p w:rsidR="00F15575" w:rsidRPr="002B1324" w:rsidRDefault="00F15575" w:rsidP="000532A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B1324">
        <w:rPr>
          <w:rFonts w:ascii="Times New Roman" w:hAnsi="Times New Roman"/>
          <w:sz w:val="28"/>
          <w:szCs w:val="28"/>
          <w:lang w:eastAsia="ru-RU"/>
        </w:rPr>
        <w:t>Всеукраїнський фестиваль дитячого театрального мистецтва в дошкільних навчальних закладах,</w:t>
      </w:r>
      <w:r w:rsidRPr="002B132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B1324">
        <w:rPr>
          <w:rFonts w:ascii="Times New Roman" w:hAnsi="Times New Roman"/>
          <w:sz w:val="28"/>
          <w:szCs w:val="28"/>
        </w:rPr>
        <w:t>Христофорівський</w:t>
      </w:r>
      <w:proofErr w:type="spellEnd"/>
      <w:r w:rsidRPr="002B1324">
        <w:rPr>
          <w:rFonts w:ascii="Times New Roman" w:hAnsi="Times New Roman"/>
          <w:sz w:val="28"/>
          <w:szCs w:val="28"/>
        </w:rPr>
        <w:t xml:space="preserve"> ДНЗ «Буратіно»</w:t>
      </w:r>
    </w:p>
    <w:p w:rsidR="002B1324" w:rsidRDefault="002B1324" w:rsidP="000532AB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F4296" w:rsidRPr="00B371BD">
        <w:rPr>
          <w:rFonts w:ascii="Times New Roman" w:hAnsi="Times New Roman" w:cs="Times New Roman"/>
          <w:sz w:val="28"/>
          <w:szCs w:val="28"/>
        </w:rPr>
        <w:t>айонний тур</w:t>
      </w:r>
      <w:r w:rsidR="00135DE7">
        <w:rPr>
          <w:rFonts w:ascii="Times New Roman" w:hAnsi="Times New Roman" w:cs="Times New Roman"/>
          <w:sz w:val="28"/>
          <w:szCs w:val="28"/>
        </w:rPr>
        <w:t xml:space="preserve"> Всеукраїнського</w:t>
      </w:r>
      <w:r w:rsidR="009F4296" w:rsidRPr="00B371BD">
        <w:rPr>
          <w:rFonts w:ascii="Times New Roman" w:hAnsi="Times New Roman" w:cs="Times New Roman"/>
          <w:sz w:val="28"/>
          <w:szCs w:val="28"/>
        </w:rPr>
        <w:t xml:space="preserve"> конкурсу "Учитель року"</w:t>
      </w:r>
      <w:r w:rsidR="009F4296">
        <w:rPr>
          <w:rFonts w:ascii="Times New Roman" w:hAnsi="Times New Roman" w:cs="Times New Roman"/>
          <w:sz w:val="28"/>
          <w:szCs w:val="28"/>
        </w:rPr>
        <w:t xml:space="preserve"> пройшов</w:t>
      </w:r>
      <w:r w:rsidR="001109CA">
        <w:rPr>
          <w:sz w:val="26"/>
          <w:szCs w:val="26"/>
        </w:rPr>
        <w:t xml:space="preserve"> </w:t>
      </w:r>
      <w:r w:rsidRPr="00B371BD">
        <w:rPr>
          <w:rFonts w:ascii="Times New Roman" w:hAnsi="Times New Roman" w:cs="Times New Roman"/>
          <w:sz w:val="28"/>
          <w:szCs w:val="28"/>
        </w:rPr>
        <w:t xml:space="preserve"> </w:t>
      </w:r>
      <w:r w:rsidR="001109CA" w:rsidRPr="003B5C1E">
        <w:rPr>
          <w:rFonts w:ascii="Times New Roman" w:hAnsi="Times New Roman" w:cs="Times New Roman"/>
          <w:sz w:val="28"/>
          <w:szCs w:val="28"/>
        </w:rPr>
        <w:t xml:space="preserve">на базі </w:t>
      </w:r>
      <w:proofErr w:type="spellStart"/>
      <w:r w:rsidR="001109CA" w:rsidRPr="003B5C1E">
        <w:rPr>
          <w:rFonts w:ascii="Times New Roman" w:hAnsi="Times New Roman" w:cs="Times New Roman"/>
          <w:sz w:val="28"/>
          <w:szCs w:val="28"/>
        </w:rPr>
        <w:t>Радушненської</w:t>
      </w:r>
      <w:proofErr w:type="spellEnd"/>
      <w:r w:rsidR="001109CA" w:rsidRPr="003B5C1E">
        <w:rPr>
          <w:rFonts w:ascii="Times New Roman" w:hAnsi="Times New Roman" w:cs="Times New Roman"/>
          <w:sz w:val="28"/>
          <w:szCs w:val="28"/>
        </w:rPr>
        <w:t xml:space="preserve"> ЗОШ у номінаціях: географія, світова література, трудове навчання, початкові класи (3-ті, 4-ті класи). </w:t>
      </w:r>
      <w:r w:rsidRPr="002B1324">
        <w:rPr>
          <w:rFonts w:ascii="Times New Roman" w:hAnsi="Times New Roman" w:cs="Times New Roman"/>
          <w:spacing w:val="6"/>
          <w:sz w:val="28"/>
          <w:szCs w:val="28"/>
        </w:rPr>
        <w:t>Загальна кількість педагогічних працівників, що взяли участь у районному турі конкурсу збільшилася у порівнянні з минулим роком і склала 41 чоловік.(</w:t>
      </w:r>
      <w:r w:rsidRPr="00135DE7">
        <w:rPr>
          <w:spacing w:val="6"/>
          <w:sz w:val="26"/>
          <w:szCs w:val="26"/>
          <w:u w:val="single"/>
        </w:rPr>
        <w:t>найактивніших на слайд)</w:t>
      </w:r>
    </w:p>
    <w:p w:rsidR="001109CA" w:rsidRPr="003B5C1E" w:rsidRDefault="002B1324" w:rsidP="000532AB">
      <w:pPr>
        <w:spacing w:after="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Приємно, що у</w:t>
      </w:r>
      <w:r w:rsidR="001109CA" w:rsidRPr="003B5C1E">
        <w:rPr>
          <w:rFonts w:ascii="Times New Roman" w:hAnsi="Times New Roman" w:cs="Times New Roman"/>
          <w:sz w:val="28"/>
          <w:szCs w:val="28"/>
        </w:rPr>
        <w:t xml:space="preserve"> роботі конкурсу взяли участь голова Криворізької районної ради Мельник Володимир Сергійович та </w:t>
      </w:r>
      <w:proofErr w:type="spellStart"/>
      <w:r w:rsidR="001109CA" w:rsidRPr="003B5C1E">
        <w:rPr>
          <w:rFonts w:ascii="Times New Roman" w:hAnsi="Times New Roman" w:cs="Times New Roman"/>
          <w:sz w:val="28"/>
          <w:szCs w:val="28"/>
        </w:rPr>
        <w:t>Радушненський</w:t>
      </w:r>
      <w:proofErr w:type="spellEnd"/>
      <w:r w:rsidR="001109CA" w:rsidRPr="003B5C1E">
        <w:rPr>
          <w:rFonts w:ascii="Times New Roman" w:hAnsi="Times New Roman" w:cs="Times New Roman"/>
          <w:sz w:val="28"/>
          <w:szCs w:val="28"/>
        </w:rPr>
        <w:t xml:space="preserve"> селищний голова Бондаренко Олександр Вікторович</w:t>
      </w:r>
      <w:r w:rsidR="003B5C1E" w:rsidRPr="003B5C1E">
        <w:rPr>
          <w:rFonts w:ascii="Times New Roman" w:hAnsi="Times New Roman" w:cs="Times New Roman"/>
          <w:sz w:val="28"/>
          <w:szCs w:val="28"/>
        </w:rPr>
        <w:t xml:space="preserve">, що свідчить про увагу з боку керівників до </w:t>
      </w:r>
      <w:r w:rsidR="008A2A02">
        <w:rPr>
          <w:rFonts w:ascii="Times New Roman" w:hAnsi="Times New Roman" w:cs="Times New Roman"/>
          <w:sz w:val="28"/>
          <w:szCs w:val="28"/>
        </w:rPr>
        <w:t xml:space="preserve">найактивнішої </w:t>
      </w:r>
      <w:r w:rsidR="003B5C1E" w:rsidRPr="003B5C1E">
        <w:rPr>
          <w:rFonts w:ascii="Times New Roman" w:hAnsi="Times New Roman" w:cs="Times New Roman"/>
          <w:sz w:val="28"/>
          <w:szCs w:val="28"/>
        </w:rPr>
        <w:t>педагог</w:t>
      </w:r>
      <w:r w:rsidR="008A2A02">
        <w:rPr>
          <w:rFonts w:ascii="Times New Roman" w:hAnsi="Times New Roman" w:cs="Times New Roman"/>
          <w:sz w:val="28"/>
          <w:szCs w:val="28"/>
        </w:rPr>
        <w:t>ічної спільноти</w:t>
      </w:r>
      <w:r w:rsidR="001109CA" w:rsidRPr="003B5C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9CA" w:rsidRPr="00F13A13" w:rsidRDefault="009F4296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C1E">
        <w:rPr>
          <w:rFonts w:ascii="Times New Roman" w:hAnsi="Times New Roman" w:cs="Times New Roman"/>
          <w:spacing w:val="6"/>
          <w:sz w:val="28"/>
          <w:szCs w:val="28"/>
        </w:rPr>
        <w:t xml:space="preserve">Разом з індивідуальною першістю, у програмі заходу  був конкурс на краще методичне об’єднання у вигляді презентацій їх роботи. </w:t>
      </w:r>
      <w:r w:rsidR="003B5C1E" w:rsidRPr="003B5C1E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3B5C1E">
        <w:rPr>
          <w:rFonts w:ascii="Times New Roman" w:hAnsi="Times New Roman" w:cs="Times New Roman"/>
          <w:spacing w:val="6"/>
          <w:sz w:val="28"/>
          <w:szCs w:val="28"/>
        </w:rPr>
        <w:t xml:space="preserve">айбільш </w:t>
      </w:r>
      <w:proofErr w:type="spellStart"/>
      <w:r w:rsidRPr="003B5C1E">
        <w:rPr>
          <w:rFonts w:ascii="Times New Roman" w:hAnsi="Times New Roman" w:cs="Times New Roman"/>
          <w:spacing w:val="6"/>
          <w:sz w:val="28"/>
          <w:szCs w:val="28"/>
        </w:rPr>
        <w:t>інформаційно</w:t>
      </w:r>
      <w:proofErr w:type="spellEnd"/>
      <w:r w:rsidRPr="003B5C1E">
        <w:rPr>
          <w:rFonts w:ascii="Times New Roman" w:hAnsi="Times New Roman" w:cs="Times New Roman"/>
          <w:spacing w:val="6"/>
          <w:sz w:val="28"/>
          <w:szCs w:val="28"/>
        </w:rPr>
        <w:t xml:space="preserve"> – насиченою була презентація вчителів 4-х класів (</w:t>
      </w:r>
      <w:proofErr w:type="spellStart"/>
      <w:r w:rsidRPr="003B5C1E">
        <w:rPr>
          <w:rFonts w:ascii="Times New Roman" w:hAnsi="Times New Roman" w:cs="Times New Roman"/>
          <w:spacing w:val="6"/>
          <w:sz w:val="28"/>
          <w:szCs w:val="28"/>
        </w:rPr>
        <w:t>кер</w:t>
      </w:r>
      <w:proofErr w:type="spellEnd"/>
      <w:r w:rsidRPr="003B5C1E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proofErr w:type="spellStart"/>
      <w:r w:rsidRPr="003B5C1E">
        <w:rPr>
          <w:rFonts w:ascii="Times New Roman" w:hAnsi="Times New Roman" w:cs="Times New Roman"/>
          <w:spacing w:val="6"/>
          <w:sz w:val="28"/>
          <w:szCs w:val="28"/>
        </w:rPr>
        <w:t>Галькевич</w:t>
      </w:r>
      <w:proofErr w:type="spellEnd"/>
      <w:r w:rsidRPr="003B5C1E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3B5C1E" w:rsidRPr="003B5C1E">
        <w:rPr>
          <w:rFonts w:ascii="Times New Roman" w:hAnsi="Times New Roman" w:cs="Times New Roman"/>
          <w:spacing w:val="6"/>
          <w:sz w:val="28"/>
          <w:szCs w:val="28"/>
        </w:rPr>
        <w:t>Н</w:t>
      </w:r>
      <w:r w:rsidRPr="003B5C1E">
        <w:rPr>
          <w:rFonts w:ascii="Times New Roman" w:hAnsi="Times New Roman" w:cs="Times New Roman"/>
          <w:spacing w:val="6"/>
          <w:sz w:val="28"/>
          <w:szCs w:val="28"/>
        </w:rPr>
        <w:t xml:space="preserve">аталія Володимирівна), тому саме цьому методичному об’єднанню було вручено символічний кубок. </w:t>
      </w:r>
      <w:r w:rsidR="00F13A13" w:rsidRPr="00F13A13">
        <w:rPr>
          <w:rFonts w:ascii="Times New Roman" w:hAnsi="Times New Roman" w:cs="Times New Roman"/>
          <w:spacing w:val="6"/>
          <w:sz w:val="28"/>
          <w:szCs w:val="28"/>
          <w:u w:val="single"/>
        </w:rPr>
        <w:t>(список переможців на слайд)</w:t>
      </w:r>
    </w:p>
    <w:p w:rsidR="0071502D" w:rsidRDefault="0071502D" w:rsidP="000532AB">
      <w:pPr>
        <w:pStyle w:val="a4"/>
        <w:spacing w:after="0"/>
        <w:ind w:left="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87921">
        <w:rPr>
          <w:rFonts w:ascii="Times New Roman" w:hAnsi="Times New Roman" w:cs="Times New Roman"/>
          <w:sz w:val="28"/>
          <w:szCs w:val="28"/>
        </w:rPr>
        <w:lastRenderedPageBreak/>
        <w:t xml:space="preserve">Окремим заходом </w:t>
      </w:r>
      <w:r>
        <w:rPr>
          <w:rFonts w:ascii="Times New Roman" w:hAnsi="Times New Roman" w:cs="Times New Roman"/>
          <w:sz w:val="28"/>
          <w:szCs w:val="28"/>
        </w:rPr>
        <w:t xml:space="preserve">у цьому році </w:t>
      </w:r>
      <w:r w:rsidRPr="00687921">
        <w:rPr>
          <w:rFonts w:ascii="Times New Roman" w:hAnsi="Times New Roman" w:cs="Times New Roman"/>
          <w:sz w:val="28"/>
          <w:szCs w:val="28"/>
        </w:rPr>
        <w:t>був проведений конкурс у номінації «директор школи» у якому взяли участь 20 директорів шкіл</w:t>
      </w:r>
      <w:r w:rsidR="008A2A02">
        <w:rPr>
          <w:rFonts w:ascii="Times New Roman" w:hAnsi="Times New Roman" w:cs="Times New Roman"/>
          <w:sz w:val="28"/>
          <w:szCs w:val="28"/>
        </w:rPr>
        <w:t xml:space="preserve"> (87%)</w:t>
      </w:r>
      <w:r w:rsidRPr="00687921">
        <w:rPr>
          <w:rFonts w:ascii="Times New Roman" w:hAnsi="Times New Roman" w:cs="Times New Roman"/>
          <w:sz w:val="28"/>
          <w:szCs w:val="28"/>
        </w:rPr>
        <w:t xml:space="preserve">. Захід проходив </w:t>
      </w:r>
      <w:r w:rsidR="00135DE7">
        <w:rPr>
          <w:rFonts w:ascii="Times New Roman" w:hAnsi="Times New Roman" w:cs="Times New Roman"/>
          <w:sz w:val="28"/>
          <w:szCs w:val="28"/>
        </w:rPr>
        <w:t xml:space="preserve">на базі </w:t>
      </w:r>
      <w:proofErr w:type="spellStart"/>
      <w:r w:rsidR="00135DE7">
        <w:rPr>
          <w:rFonts w:ascii="Times New Roman" w:hAnsi="Times New Roman" w:cs="Times New Roman"/>
          <w:sz w:val="28"/>
          <w:szCs w:val="28"/>
        </w:rPr>
        <w:t>Червоношахтарської</w:t>
      </w:r>
      <w:proofErr w:type="spellEnd"/>
      <w:r w:rsidR="00135DE7">
        <w:rPr>
          <w:rFonts w:ascii="Times New Roman" w:hAnsi="Times New Roman" w:cs="Times New Roman"/>
          <w:sz w:val="28"/>
          <w:szCs w:val="28"/>
        </w:rPr>
        <w:t xml:space="preserve"> ЗОШ </w:t>
      </w:r>
      <w:r>
        <w:rPr>
          <w:rFonts w:ascii="Times New Roman" w:hAnsi="Times New Roman" w:cs="Times New Roman"/>
          <w:sz w:val="28"/>
          <w:szCs w:val="28"/>
        </w:rPr>
        <w:t xml:space="preserve">нетрадиційно, </w:t>
      </w:r>
      <w:r w:rsidRPr="00687921">
        <w:rPr>
          <w:rFonts w:ascii="Times New Roman" w:hAnsi="Times New Roman" w:cs="Times New Roman"/>
          <w:sz w:val="28"/>
          <w:szCs w:val="28"/>
        </w:rPr>
        <w:t>за системою «останнього героя», передбачав 7 конкурсних етапів серед яких конкурс «Презентація системи роботи директора школи», за допомогою якого були презентовані кращі напрацювання, досягнення та перспективи розвитку закладів освіти.</w:t>
      </w:r>
      <w:r w:rsidR="008A2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A7" w:rsidRDefault="00DE6DA7" w:rsidP="000532A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Науково-методична робота з керівниками у постійному якісному перетворенні. На зміну традиційним  семінарам – практикумам прийшли виїзні семінари-тренінги, </w:t>
      </w:r>
      <w:proofErr w:type="spellStart"/>
      <w:r w:rsidRPr="00DE6DA7">
        <w:rPr>
          <w:sz w:val="28"/>
          <w:szCs w:val="28"/>
          <w:lang w:val="uk-UA"/>
        </w:rPr>
        <w:t>навчально</w:t>
      </w:r>
      <w:proofErr w:type="spellEnd"/>
      <w:r w:rsidRPr="00DE6DA7">
        <w:rPr>
          <w:sz w:val="28"/>
          <w:szCs w:val="28"/>
          <w:lang w:val="uk-UA"/>
        </w:rPr>
        <w:t xml:space="preserve"> – методичн</w:t>
      </w:r>
      <w:r>
        <w:rPr>
          <w:sz w:val="28"/>
          <w:szCs w:val="28"/>
          <w:lang w:val="uk-UA"/>
        </w:rPr>
        <w:t>і</w:t>
      </w:r>
      <w:r w:rsidRPr="00DE6DA7">
        <w:rPr>
          <w:sz w:val="28"/>
          <w:szCs w:val="28"/>
          <w:lang w:val="uk-UA"/>
        </w:rPr>
        <w:t xml:space="preserve"> тренінг</w:t>
      </w:r>
      <w:r>
        <w:rPr>
          <w:sz w:val="28"/>
          <w:szCs w:val="28"/>
          <w:lang w:val="uk-UA"/>
        </w:rPr>
        <w:t>и</w:t>
      </w:r>
      <w:r w:rsidRPr="00DE6DA7">
        <w:rPr>
          <w:sz w:val="28"/>
          <w:szCs w:val="28"/>
          <w:lang w:val="uk-UA"/>
        </w:rPr>
        <w:t xml:space="preserve"> за участю спеціалістів ДОІППО</w:t>
      </w:r>
      <w:r>
        <w:rPr>
          <w:sz w:val="28"/>
          <w:szCs w:val="28"/>
          <w:lang w:val="uk-UA"/>
        </w:rPr>
        <w:t xml:space="preserve">, </w:t>
      </w:r>
      <w:r w:rsidR="004A37B8" w:rsidRPr="004A37B8">
        <w:rPr>
          <w:sz w:val="28"/>
          <w:szCs w:val="28"/>
          <w:lang w:val="uk-UA"/>
        </w:rPr>
        <w:t>Д</w:t>
      </w:r>
      <w:r w:rsidR="004A37B8">
        <w:rPr>
          <w:sz w:val="28"/>
          <w:szCs w:val="28"/>
          <w:lang w:val="uk-UA"/>
        </w:rPr>
        <w:t>ОЦ</w:t>
      </w:r>
      <w:r w:rsidR="004A37B8" w:rsidRPr="004A37B8">
        <w:rPr>
          <w:sz w:val="28"/>
          <w:szCs w:val="28"/>
          <w:lang w:val="uk-UA"/>
        </w:rPr>
        <w:t xml:space="preserve"> практичної психології і соціальної роботи</w:t>
      </w:r>
      <w:r w:rsidR="004A37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ДОЦ</w:t>
      </w:r>
      <w:r w:rsidRPr="00DE6DA7">
        <w:rPr>
          <w:sz w:val="28"/>
          <w:szCs w:val="28"/>
          <w:lang w:val="uk-UA"/>
        </w:rPr>
        <w:t xml:space="preserve"> Гуманної педагогіки</w:t>
      </w:r>
      <w:r>
        <w:rPr>
          <w:sz w:val="28"/>
          <w:szCs w:val="28"/>
          <w:lang w:val="uk-UA"/>
        </w:rPr>
        <w:t>,  (</w:t>
      </w:r>
      <w:r w:rsidRPr="00F13A13">
        <w:rPr>
          <w:sz w:val="28"/>
          <w:szCs w:val="28"/>
          <w:u w:val="single"/>
          <w:lang w:val="uk-UA"/>
        </w:rPr>
        <w:t xml:space="preserve">список </w:t>
      </w:r>
      <w:r w:rsidR="004A37B8" w:rsidRPr="00F13A13">
        <w:rPr>
          <w:sz w:val="28"/>
          <w:szCs w:val="28"/>
          <w:u w:val="single"/>
          <w:lang w:val="uk-UA"/>
        </w:rPr>
        <w:t xml:space="preserve">і семінарів і </w:t>
      </w:r>
      <w:proofErr w:type="spellStart"/>
      <w:r w:rsidR="004A37B8" w:rsidRPr="00F13A13">
        <w:rPr>
          <w:sz w:val="28"/>
          <w:szCs w:val="28"/>
          <w:u w:val="single"/>
          <w:lang w:val="uk-UA"/>
        </w:rPr>
        <w:t>..</w:t>
      </w:r>
      <w:r w:rsidRPr="00F13A13">
        <w:rPr>
          <w:sz w:val="28"/>
          <w:szCs w:val="28"/>
          <w:u w:val="single"/>
          <w:lang w:val="uk-UA"/>
        </w:rPr>
        <w:t>на</w:t>
      </w:r>
      <w:proofErr w:type="spellEnd"/>
      <w:r w:rsidRPr="00F13A13">
        <w:rPr>
          <w:sz w:val="28"/>
          <w:szCs w:val="28"/>
          <w:u w:val="single"/>
          <w:lang w:val="uk-UA"/>
        </w:rPr>
        <w:t xml:space="preserve"> слайд)</w:t>
      </w:r>
    </w:p>
    <w:p w:rsidR="004A37B8" w:rsidRDefault="004A37B8" w:rsidP="000532AB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Дає свої якісні результати і співпраця з науковцями Криворізького педагогічного інституту. Це і проведення РМО вчителів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проведення науково-практичних конференцій, сумісна робота з науково обдарованими дітьми в рамках районного конкурсу науково-дослідних та пошукових робіт «Ерудит». </w:t>
      </w:r>
    </w:p>
    <w:p w:rsidR="00DE6DA7" w:rsidRPr="00F13A13" w:rsidRDefault="004A37B8" w:rsidP="000532A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Цьогорічна</w:t>
      </w:r>
      <w:r w:rsidRPr="004A37B8">
        <w:rPr>
          <w:sz w:val="28"/>
          <w:szCs w:val="28"/>
          <w:lang w:val="uk-UA"/>
        </w:rPr>
        <w:t xml:space="preserve"> січнев</w:t>
      </w:r>
      <w:r>
        <w:rPr>
          <w:sz w:val="28"/>
          <w:szCs w:val="28"/>
          <w:lang w:val="uk-UA"/>
        </w:rPr>
        <w:t>а конференція,</w:t>
      </w:r>
      <w:r w:rsidRPr="004A37B8">
        <w:rPr>
          <w:sz w:val="28"/>
          <w:szCs w:val="28"/>
          <w:lang w:val="uk-UA"/>
        </w:rPr>
        <w:t xml:space="preserve"> проводилась на базі Педагогічного інституту, </w:t>
      </w:r>
      <w:r>
        <w:rPr>
          <w:sz w:val="28"/>
          <w:szCs w:val="28"/>
          <w:lang w:val="uk-UA"/>
        </w:rPr>
        <w:t xml:space="preserve">і це </w:t>
      </w:r>
      <w:r w:rsidRPr="004A37B8">
        <w:rPr>
          <w:sz w:val="28"/>
          <w:szCs w:val="28"/>
          <w:lang w:val="uk-UA"/>
        </w:rPr>
        <w:t>є знаковим, так як особлива роль у процесі підвищення науково</w:t>
      </w:r>
      <w:r>
        <w:rPr>
          <w:sz w:val="28"/>
          <w:szCs w:val="28"/>
          <w:lang w:val="uk-UA"/>
        </w:rPr>
        <w:t>-методичної підготовки педагогів</w:t>
      </w:r>
      <w:r w:rsidRPr="004A37B8">
        <w:rPr>
          <w:sz w:val="28"/>
          <w:szCs w:val="28"/>
          <w:lang w:val="uk-UA"/>
        </w:rPr>
        <w:t xml:space="preserve"> належить вищій школі, де наукова робота поєднана з освітньою, де існує потужний кадровий потенціал, відповідна навчально-методична база.</w:t>
      </w:r>
      <w:r w:rsidR="0096043D">
        <w:rPr>
          <w:sz w:val="28"/>
          <w:szCs w:val="28"/>
          <w:lang w:val="uk-UA"/>
        </w:rPr>
        <w:t xml:space="preserve"> До речі у цьому році кількість учасників конференції збільшилася і склала 79 учасників.</w:t>
      </w:r>
      <w:r w:rsidR="00F13A13">
        <w:rPr>
          <w:sz w:val="28"/>
          <w:szCs w:val="28"/>
          <w:lang w:val="uk-UA"/>
        </w:rPr>
        <w:t xml:space="preserve"> </w:t>
      </w:r>
      <w:r w:rsidR="00F13A13" w:rsidRPr="00F13A13">
        <w:rPr>
          <w:sz w:val="28"/>
          <w:szCs w:val="28"/>
          <w:u w:val="single"/>
          <w:lang w:val="uk-UA"/>
        </w:rPr>
        <w:t>(бренд року на</w:t>
      </w:r>
      <w:r w:rsidR="006C4222">
        <w:rPr>
          <w:sz w:val="28"/>
          <w:szCs w:val="28"/>
          <w:u w:val="single"/>
          <w:lang w:val="uk-UA"/>
        </w:rPr>
        <w:t xml:space="preserve"> </w:t>
      </w:r>
      <w:r w:rsidR="00F13A13" w:rsidRPr="00F13A13">
        <w:rPr>
          <w:sz w:val="28"/>
          <w:szCs w:val="28"/>
          <w:u w:val="single"/>
          <w:lang w:val="uk-UA"/>
        </w:rPr>
        <w:t>слайд)</w:t>
      </w:r>
    </w:p>
    <w:p w:rsidR="00F425EE" w:rsidRPr="008A2A02" w:rsidRDefault="008A2A02" w:rsidP="000532AB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Велика увага приділена і роботі з молодими педагогами. </w:t>
      </w:r>
      <w:r w:rsidR="00F425EE">
        <w:rPr>
          <w:bCs/>
          <w:sz w:val="28"/>
          <w:szCs w:val="28"/>
        </w:rPr>
        <w:t>В</w:t>
      </w:r>
      <w:r w:rsidR="00F425EE" w:rsidRPr="002B33DC">
        <w:rPr>
          <w:bCs/>
          <w:sz w:val="28"/>
          <w:szCs w:val="28"/>
        </w:rPr>
        <w:t xml:space="preserve"> рамках кожного </w:t>
      </w:r>
      <w:r>
        <w:rPr>
          <w:bCs/>
          <w:sz w:val="28"/>
          <w:szCs w:val="28"/>
          <w:lang w:val="uk-UA"/>
        </w:rPr>
        <w:t>РМО</w:t>
      </w:r>
      <w:r w:rsidR="00F425EE" w:rsidRPr="002B33DC">
        <w:rPr>
          <w:bCs/>
          <w:sz w:val="28"/>
          <w:szCs w:val="28"/>
        </w:rPr>
        <w:t xml:space="preserve"> </w:t>
      </w:r>
      <w:proofErr w:type="spellStart"/>
      <w:r w:rsidR="00F425EE">
        <w:rPr>
          <w:bCs/>
          <w:sz w:val="28"/>
          <w:szCs w:val="28"/>
        </w:rPr>
        <w:t>працю</w:t>
      </w:r>
      <w:proofErr w:type="spellEnd"/>
      <w:r>
        <w:rPr>
          <w:bCs/>
          <w:sz w:val="28"/>
          <w:szCs w:val="28"/>
          <w:lang w:val="uk-UA"/>
        </w:rPr>
        <w:t>вала</w:t>
      </w:r>
      <w:r w:rsidR="00F425EE">
        <w:rPr>
          <w:bCs/>
          <w:sz w:val="28"/>
          <w:szCs w:val="28"/>
        </w:rPr>
        <w:t xml:space="preserve"> ш</w:t>
      </w:r>
      <w:r w:rsidR="00F425EE" w:rsidRPr="002B33DC">
        <w:rPr>
          <w:bCs/>
          <w:sz w:val="28"/>
          <w:szCs w:val="28"/>
        </w:rPr>
        <w:t>кола молодого педагога</w:t>
      </w:r>
      <w:r w:rsidR="00F425EE">
        <w:rPr>
          <w:bCs/>
          <w:sz w:val="28"/>
          <w:szCs w:val="28"/>
        </w:rPr>
        <w:t>, де о</w:t>
      </w:r>
      <w:r w:rsidR="00F425EE" w:rsidRPr="002B33DC">
        <w:rPr>
          <w:bCs/>
          <w:sz w:val="28"/>
          <w:szCs w:val="28"/>
        </w:rPr>
        <w:t>сновн</w:t>
      </w:r>
      <w:r w:rsidR="00F425EE">
        <w:rPr>
          <w:bCs/>
          <w:sz w:val="28"/>
          <w:szCs w:val="28"/>
        </w:rPr>
        <w:t>ою</w:t>
      </w:r>
      <w:r w:rsidR="00F425EE" w:rsidRPr="002B33DC">
        <w:rPr>
          <w:bCs/>
          <w:sz w:val="28"/>
          <w:szCs w:val="28"/>
        </w:rPr>
        <w:t xml:space="preserve"> форм</w:t>
      </w:r>
      <w:r w:rsidR="00F425EE">
        <w:rPr>
          <w:bCs/>
          <w:sz w:val="28"/>
          <w:szCs w:val="28"/>
        </w:rPr>
        <w:t xml:space="preserve">ою </w:t>
      </w:r>
      <w:proofErr w:type="spellStart"/>
      <w:r w:rsidR="00F425EE">
        <w:rPr>
          <w:bCs/>
          <w:sz w:val="28"/>
          <w:szCs w:val="28"/>
        </w:rPr>
        <w:t>роботи</w:t>
      </w:r>
      <w:proofErr w:type="spellEnd"/>
      <w:r w:rsidR="00F425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було</w:t>
      </w:r>
      <w:r w:rsidR="00F425EE">
        <w:rPr>
          <w:bCs/>
          <w:sz w:val="28"/>
          <w:szCs w:val="28"/>
        </w:rPr>
        <w:t xml:space="preserve"> </w:t>
      </w:r>
      <w:proofErr w:type="spellStart"/>
      <w:r w:rsidR="00F425EE">
        <w:rPr>
          <w:bCs/>
          <w:sz w:val="28"/>
          <w:szCs w:val="28"/>
        </w:rPr>
        <w:t>наставництво</w:t>
      </w:r>
      <w:proofErr w:type="spellEnd"/>
      <w:r w:rsidR="00F425EE">
        <w:rPr>
          <w:bCs/>
          <w:sz w:val="28"/>
          <w:szCs w:val="28"/>
        </w:rPr>
        <w:t xml:space="preserve">. </w:t>
      </w:r>
      <w:proofErr w:type="spellStart"/>
      <w:r w:rsidR="00F425EE">
        <w:rPr>
          <w:bCs/>
          <w:sz w:val="28"/>
          <w:szCs w:val="28"/>
        </w:rPr>
        <w:t>Традиційно</w:t>
      </w:r>
      <w:proofErr w:type="spellEnd"/>
      <w:r w:rsidR="00F425EE" w:rsidRPr="002B33DC">
        <w:rPr>
          <w:bCs/>
          <w:sz w:val="28"/>
          <w:szCs w:val="28"/>
        </w:rPr>
        <w:t xml:space="preserve"> </w:t>
      </w:r>
      <w:proofErr w:type="spellStart"/>
      <w:r w:rsidR="00F425EE" w:rsidRPr="002B33DC">
        <w:rPr>
          <w:bCs/>
          <w:sz w:val="28"/>
          <w:szCs w:val="28"/>
        </w:rPr>
        <w:t>щор</w:t>
      </w:r>
      <w:r w:rsidR="00F425EE">
        <w:rPr>
          <w:bCs/>
          <w:sz w:val="28"/>
          <w:szCs w:val="28"/>
        </w:rPr>
        <w:t>оку</w:t>
      </w:r>
      <w:proofErr w:type="spellEnd"/>
      <w:r w:rsidR="00F425EE" w:rsidRPr="002B33DC">
        <w:rPr>
          <w:bCs/>
          <w:sz w:val="28"/>
          <w:szCs w:val="28"/>
        </w:rPr>
        <w:t xml:space="preserve"> пров</w:t>
      </w:r>
      <w:r w:rsidR="00F425EE">
        <w:rPr>
          <w:bCs/>
          <w:sz w:val="28"/>
          <w:szCs w:val="28"/>
        </w:rPr>
        <w:t>о</w:t>
      </w:r>
      <w:r w:rsidR="00F425EE" w:rsidRPr="002B33DC">
        <w:rPr>
          <w:bCs/>
          <w:sz w:val="28"/>
          <w:szCs w:val="28"/>
        </w:rPr>
        <w:t>д</w:t>
      </w:r>
      <w:r w:rsidR="00F425EE">
        <w:rPr>
          <w:bCs/>
          <w:sz w:val="28"/>
          <w:szCs w:val="28"/>
        </w:rPr>
        <w:t>иться</w:t>
      </w:r>
      <w:r w:rsidR="00F425EE" w:rsidRPr="002B33DC">
        <w:rPr>
          <w:bCs/>
          <w:sz w:val="28"/>
          <w:szCs w:val="28"/>
        </w:rPr>
        <w:t xml:space="preserve"> </w:t>
      </w:r>
      <w:proofErr w:type="spellStart"/>
      <w:r w:rsidR="00F425EE">
        <w:rPr>
          <w:bCs/>
          <w:sz w:val="28"/>
          <w:szCs w:val="28"/>
        </w:rPr>
        <w:t>районний</w:t>
      </w:r>
      <w:proofErr w:type="spellEnd"/>
      <w:r w:rsidR="00F425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форум </w:t>
      </w:r>
      <w:proofErr w:type="spellStart"/>
      <w:r>
        <w:rPr>
          <w:bCs/>
          <w:sz w:val="28"/>
          <w:szCs w:val="28"/>
        </w:rPr>
        <w:t>молодих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педагогів</w:t>
      </w:r>
      <w:proofErr w:type="spellEnd"/>
      <w:r w:rsidR="00F425EE" w:rsidRPr="002B33DC">
        <w:rPr>
          <w:sz w:val="28"/>
          <w:szCs w:val="28"/>
        </w:rPr>
        <w:t xml:space="preserve">. </w:t>
      </w:r>
      <w:r w:rsidR="00F425EE" w:rsidRPr="002B33DC">
        <w:rPr>
          <w:bCs/>
          <w:sz w:val="28"/>
          <w:szCs w:val="28"/>
        </w:rPr>
        <w:t xml:space="preserve">В </w:t>
      </w:r>
      <w:proofErr w:type="spellStart"/>
      <w:r w:rsidR="00F425EE" w:rsidRPr="002B33DC">
        <w:rPr>
          <w:bCs/>
          <w:sz w:val="28"/>
          <w:szCs w:val="28"/>
        </w:rPr>
        <w:t>цьому</w:t>
      </w:r>
      <w:proofErr w:type="spellEnd"/>
      <w:r w:rsidR="00F425EE" w:rsidRPr="002B33DC">
        <w:rPr>
          <w:bCs/>
          <w:sz w:val="28"/>
          <w:szCs w:val="28"/>
        </w:rPr>
        <w:t xml:space="preserve"> </w:t>
      </w:r>
      <w:proofErr w:type="spellStart"/>
      <w:r w:rsidR="00F425EE">
        <w:rPr>
          <w:bCs/>
          <w:sz w:val="28"/>
          <w:szCs w:val="28"/>
        </w:rPr>
        <w:t>навчальному</w:t>
      </w:r>
      <w:proofErr w:type="spellEnd"/>
      <w:r w:rsidR="00F425EE">
        <w:rPr>
          <w:bCs/>
          <w:sz w:val="28"/>
          <w:szCs w:val="28"/>
        </w:rPr>
        <w:t xml:space="preserve"> </w:t>
      </w:r>
      <w:proofErr w:type="spellStart"/>
      <w:r w:rsidR="00F425EE" w:rsidRPr="002B33DC">
        <w:rPr>
          <w:bCs/>
          <w:sz w:val="28"/>
          <w:szCs w:val="28"/>
        </w:rPr>
        <w:t>році</w:t>
      </w:r>
      <w:proofErr w:type="spellEnd"/>
      <w:r w:rsidR="00F425EE" w:rsidRPr="002B33DC">
        <w:rPr>
          <w:bCs/>
          <w:sz w:val="28"/>
          <w:szCs w:val="28"/>
        </w:rPr>
        <w:t xml:space="preserve"> форум </w:t>
      </w:r>
      <w:proofErr w:type="spellStart"/>
      <w:r w:rsidR="00F425EE" w:rsidRPr="002B33DC">
        <w:rPr>
          <w:bCs/>
          <w:sz w:val="28"/>
          <w:szCs w:val="28"/>
        </w:rPr>
        <w:t>пройшов</w:t>
      </w:r>
      <w:proofErr w:type="spellEnd"/>
      <w:r w:rsidR="00F425EE" w:rsidRPr="002B33DC">
        <w:rPr>
          <w:bCs/>
          <w:sz w:val="28"/>
          <w:szCs w:val="28"/>
        </w:rPr>
        <w:t xml:space="preserve"> </w:t>
      </w:r>
      <w:proofErr w:type="spellStart"/>
      <w:r w:rsidR="00F425EE" w:rsidRPr="002B33DC">
        <w:rPr>
          <w:bCs/>
          <w:sz w:val="28"/>
          <w:szCs w:val="28"/>
        </w:rPr>
        <w:t>вп’яте</w:t>
      </w:r>
      <w:proofErr w:type="spellEnd"/>
      <w:r w:rsidR="00F425EE" w:rsidRPr="002B33DC">
        <w:rPr>
          <w:bCs/>
          <w:sz w:val="28"/>
          <w:szCs w:val="28"/>
        </w:rPr>
        <w:t xml:space="preserve"> на </w:t>
      </w:r>
      <w:proofErr w:type="spellStart"/>
      <w:r w:rsidR="00F425EE" w:rsidRPr="002B33DC">
        <w:rPr>
          <w:bCs/>
          <w:sz w:val="28"/>
          <w:szCs w:val="28"/>
        </w:rPr>
        <w:t>базі</w:t>
      </w:r>
      <w:proofErr w:type="spellEnd"/>
      <w:r w:rsidR="00F425EE" w:rsidRPr="002B33DC">
        <w:rPr>
          <w:bCs/>
          <w:sz w:val="28"/>
          <w:szCs w:val="28"/>
        </w:rPr>
        <w:t xml:space="preserve"> </w:t>
      </w:r>
      <w:proofErr w:type="spellStart"/>
      <w:r w:rsidR="00F425EE">
        <w:rPr>
          <w:bCs/>
          <w:sz w:val="28"/>
          <w:szCs w:val="28"/>
        </w:rPr>
        <w:t>Лозуватської</w:t>
      </w:r>
      <w:proofErr w:type="spellEnd"/>
      <w:r w:rsidR="00F425EE">
        <w:rPr>
          <w:bCs/>
          <w:sz w:val="28"/>
          <w:szCs w:val="28"/>
        </w:rPr>
        <w:t xml:space="preserve"> ЗОШ №2</w:t>
      </w:r>
      <w:r>
        <w:rPr>
          <w:bCs/>
          <w:sz w:val="28"/>
          <w:szCs w:val="28"/>
          <w:lang w:val="uk-UA"/>
        </w:rPr>
        <w:t xml:space="preserve">, </w:t>
      </w:r>
      <w:r w:rsidR="00F425EE" w:rsidRPr="002B33D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програмі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якого</w:t>
      </w:r>
      <w:proofErr w:type="spellEnd"/>
      <w:r>
        <w:rPr>
          <w:sz w:val="28"/>
          <w:szCs w:val="28"/>
        </w:rPr>
        <w:t xml:space="preserve"> –</w:t>
      </w:r>
      <w:r w:rsidRPr="002B33DC">
        <w:rPr>
          <w:sz w:val="28"/>
          <w:szCs w:val="28"/>
        </w:rPr>
        <w:t xml:space="preserve"> </w:t>
      </w:r>
      <w:proofErr w:type="spellStart"/>
      <w:r w:rsidRPr="002B33DC">
        <w:rPr>
          <w:sz w:val="28"/>
          <w:szCs w:val="28"/>
        </w:rPr>
        <w:t>відкриті</w:t>
      </w:r>
      <w:proofErr w:type="spellEnd"/>
      <w:r>
        <w:rPr>
          <w:sz w:val="28"/>
          <w:szCs w:val="28"/>
        </w:rPr>
        <w:t xml:space="preserve"> </w:t>
      </w:r>
      <w:r w:rsidRPr="002B33DC">
        <w:rPr>
          <w:sz w:val="28"/>
          <w:szCs w:val="28"/>
        </w:rPr>
        <w:t xml:space="preserve">уроки, </w:t>
      </w:r>
      <w:proofErr w:type="spellStart"/>
      <w:r w:rsidRPr="002B33DC">
        <w:rPr>
          <w:sz w:val="28"/>
          <w:szCs w:val="28"/>
        </w:rPr>
        <w:t>майстер-класи</w:t>
      </w:r>
      <w:proofErr w:type="spellEnd"/>
      <w:r w:rsidRPr="002B33DC">
        <w:rPr>
          <w:sz w:val="28"/>
          <w:szCs w:val="28"/>
        </w:rPr>
        <w:t xml:space="preserve"> </w:t>
      </w:r>
      <w:proofErr w:type="spellStart"/>
      <w:r w:rsidRPr="002B33DC">
        <w:rPr>
          <w:sz w:val="28"/>
          <w:szCs w:val="28"/>
        </w:rPr>
        <w:t>від</w:t>
      </w:r>
      <w:proofErr w:type="spellEnd"/>
      <w:r w:rsidRPr="002B33DC">
        <w:rPr>
          <w:sz w:val="28"/>
          <w:szCs w:val="28"/>
        </w:rPr>
        <w:t xml:space="preserve"> </w:t>
      </w:r>
      <w:proofErr w:type="spellStart"/>
      <w:r w:rsidRPr="002B33DC">
        <w:rPr>
          <w:sz w:val="28"/>
          <w:szCs w:val="28"/>
        </w:rPr>
        <w:t>вчителів-наставників</w:t>
      </w:r>
      <w:proofErr w:type="spellEnd"/>
      <w:r w:rsidRPr="002B33DC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методична карусель та </w:t>
      </w:r>
      <w:proofErr w:type="spellStart"/>
      <w:r w:rsidRPr="002B33DC">
        <w:rPr>
          <w:sz w:val="28"/>
          <w:szCs w:val="28"/>
        </w:rPr>
        <w:t>конкурсна</w:t>
      </w:r>
      <w:proofErr w:type="spellEnd"/>
      <w:r w:rsidRPr="002B33DC">
        <w:rPr>
          <w:sz w:val="28"/>
          <w:szCs w:val="28"/>
        </w:rPr>
        <w:t xml:space="preserve"> </w:t>
      </w:r>
      <w:proofErr w:type="spellStart"/>
      <w:r w:rsidRPr="002B33DC">
        <w:rPr>
          <w:sz w:val="28"/>
          <w:szCs w:val="28"/>
        </w:rPr>
        <w:t>програма</w:t>
      </w:r>
      <w:proofErr w:type="spellEnd"/>
      <w:r w:rsidRPr="002B33D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для</w:t>
      </w:r>
      <w:r w:rsidR="00F425EE" w:rsidRPr="002B33DC">
        <w:rPr>
          <w:bCs/>
          <w:sz w:val="28"/>
          <w:szCs w:val="28"/>
        </w:rPr>
        <w:t xml:space="preserve"> 65</w:t>
      </w:r>
      <w:r w:rsidR="00F425EE">
        <w:rPr>
          <w:bCs/>
          <w:sz w:val="28"/>
          <w:szCs w:val="28"/>
        </w:rPr>
        <w:t xml:space="preserve"> </w:t>
      </w:r>
      <w:proofErr w:type="spellStart"/>
      <w:r w:rsidR="00F425EE">
        <w:rPr>
          <w:bCs/>
          <w:sz w:val="28"/>
          <w:szCs w:val="28"/>
        </w:rPr>
        <w:t>молодих</w:t>
      </w:r>
      <w:proofErr w:type="spellEnd"/>
      <w:r w:rsidR="00F425EE" w:rsidRPr="002B33DC">
        <w:rPr>
          <w:bCs/>
          <w:sz w:val="28"/>
          <w:szCs w:val="28"/>
        </w:rPr>
        <w:t xml:space="preserve"> </w:t>
      </w:r>
      <w:proofErr w:type="spellStart"/>
      <w:r w:rsidR="00F425EE" w:rsidRPr="002B33DC">
        <w:rPr>
          <w:bCs/>
          <w:sz w:val="28"/>
          <w:szCs w:val="28"/>
        </w:rPr>
        <w:t>педагогі</w:t>
      </w:r>
      <w:proofErr w:type="gramStart"/>
      <w:r w:rsidR="00F425EE" w:rsidRPr="002B33DC">
        <w:rPr>
          <w:bCs/>
          <w:sz w:val="28"/>
          <w:szCs w:val="28"/>
        </w:rPr>
        <w:t>в</w:t>
      </w:r>
      <w:proofErr w:type="spellEnd"/>
      <w:proofErr w:type="gramEnd"/>
      <w:r>
        <w:rPr>
          <w:bCs/>
          <w:sz w:val="28"/>
          <w:szCs w:val="28"/>
          <w:lang w:val="uk-UA"/>
        </w:rPr>
        <w:t>.</w:t>
      </w:r>
    </w:p>
    <w:p w:rsidR="00C20A14" w:rsidRDefault="00F13A13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3A43">
        <w:rPr>
          <w:rFonts w:ascii="Times New Roman" w:hAnsi="Times New Roman" w:cs="Times New Roman"/>
          <w:sz w:val="28"/>
          <w:szCs w:val="28"/>
        </w:rPr>
        <w:t>ивчення, узагальнення та впровадження в педагогічну практику досвіду використання інноваційних технологій і сучасних форм організа</w:t>
      </w:r>
      <w:r>
        <w:rPr>
          <w:rFonts w:ascii="Times New Roman" w:hAnsi="Times New Roman" w:cs="Times New Roman"/>
          <w:sz w:val="28"/>
          <w:szCs w:val="28"/>
        </w:rPr>
        <w:t>ції навчально-виховного процесу лежить в основі роботи з кожним педагогічним працівником.</w:t>
      </w:r>
    </w:p>
    <w:p w:rsidR="00F13A13" w:rsidRPr="00373A43" w:rsidRDefault="00C20A14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Щорічно вивчається досвід педагогів, який поповнює каталог передового педагогічного досвіду. Це рік вирізнявся більш глибоким вивченням методичних розробок вчителів-методистів та подальшим </w:t>
      </w:r>
      <w:r>
        <w:rPr>
          <w:rFonts w:ascii="Times New Roman" w:hAnsi="Times New Roman" w:cs="Times New Roman"/>
          <w:sz w:val="28"/>
          <w:szCs w:val="28"/>
        </w:rPr>
        <w:lastRenderedPageBreak/>
        <w:t>ухваленням їх методичних розробок  науково-методичною радою. Зазначу, що ухвалено до використання 33 методичних розробки вчителів району.</w:t>
      </w:r>
    </w:p>
    <w:p w:rsidR="00C20A14" w:rsidRDefault="00C20A14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Кращі методичні розробки були надіслані до обласного каталогу «Інноваційний досвід освітян Дніпропетровщини». Приємно, що всі 68 методичних розробок, направлених у цьому році, були включені до обласного каталогу</w:t>
      </w:r>
      <w:r w:rsidR="00E17752">
        <w:rPr>
          <w:rFonts w:ascii="Times New Roman" w:hAnsi="Times New Roman" w:cs="Times New Roman"/>
          <w:sz w:val="28"/>
          <w:szCs w:val="28"/>
        </w:rPr>
        <w:t xml:space="preserve">, </w:t>
      </w:r>
      <w:r w:rsidR="00E17752">
        <w:rPr>
          <w:rFonts w:ascii="Times New Roman" w:hAnsi="Times New Roman"/>
          <w:sz w:val="28"/>
          <w:szCs w:val="28"/>
        </w:rPr>
        <w:t>що говорить про якісну їх підготовку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655" w:rsidRPr="006B7499" w:rsidRDefault="00135DE7" w:rsidP="000532A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Розповсюдження передового педагогічного досвіду </w:t>
      </w:r>
      <w:r w:rsidR="006B7499">
        <w:rPr>
          <w:rFonts w:ascii="Times New Roman" w:hAnsi="Times New Roman" w:cs="Times New Roman"/>
          <w:sz w:val="28"/>
          <w:szCs w:val="28"/>
        </w:rPr>
        <w:t xml:space="preserve">проводиться і через </w:t>
      </w:r>
      <w:r w:rsidR="00906655">
        <w:rPr>
          <w:rFonts w:ascii="Times New Roman" w:hAnsi="Times New Roman" w:cs="Times New Roman"/>
          <w:sz w:val="28"/>
          <w:szCs w:val="28"/>
        </w:rPr>
        <w:t>друк</w:t>
      </w:r>
      <w:r w:rsidR="006B7499">
        <w:rPr>
          <w:rFonts w:ascii="Times New Roman" w:hAnsi="Times New Roman" w:cs="Times New Roman"/>
          <w:sz w:val="28"/>
          <w:szCs w:val="28"/>
        </w:rPr>
        <w:t xml:space="preserve">ування у періодичних виданнях та окремих збірках. </w:t>
      </w:r>
      <w:r w:rsidR="00DF575A">
        <w:rPr>
          <w:rFonts w:ascii="Times New Roman" w:hAnsi="Times New Roman" w:cs="Times New Roman"/>
          <w:sz w:val="28"/>
          <w:szCs w:val="28"/>
        </w:rPr>
        <w:t xml:space="preserve">Загальна кількість матеріалів – 33, для порівнянні у 2012/2013 навчальному році  - 12. </w:t>
      </w:r>
      <w:r w:rsidR="006B7499">
        <w:rPr>
          <w:rFonts w:ascii="Times New Roman" w:hAnsi="Times New Roman" w:cs="Times New Roman"/>
          <w:sz w:val="28"/>
          <w:szCs w:val="28"/>
        </w:rPr>
        <w:t xml:space="preserve">Збільшилася </w:t>
      </w:r>
      <w:r w:rsidR="00DF575A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6B7499">
        <w:rPr>
          <w:rFonts w:ascii="Times New Roman" w:hAnsi="Times New Roman" w:cs="Times New Roman"/>
          <w:sz w:val="28"/>
          <w:szCs w:val="28"/>
        </w:rPr>
        <w:t xml:space="preserve">кількість наукових статей у збірці за підсумками січневої конференції. Найбільш активними дописувачами є педагоги </w:t>
      </w:r>
      <w:proofErr w:type="spellStart"/>
      <w:r w:rsidR="006B7499">
        <w:rPr>
          <w:rFonts w:ascii="Times New Roman" w:hAnsi="Times New Roman" w:cs="Times New Roman"/>
          <w:sz w:val="28"/>
          <w:szCs w:val="28"/>
        </w:rPr>
        <w:t>Лозуватської</w:t>
      </w:r>
      <w:proofErr w:type="spellEnd"/>
      <w:r w:rsidR="006B7499">
        <w:rPr>
          <w:rFonts w:ascii="Times New Roman" w:hAnsi="Times New Roman" w:cs="Times New Roman"/>
          <w:sz w:val="28"/>
          <w:szCs w:val="28"/>
        </w:rPr>
        <w:t xml:space="preserve"> №1, </w:t>
      </w:r>
      <w:proofErr w:type="spellStart"/>
      <w:r w:rsidR="006B7499">
        <w:rPr>
          <w:rFonts w:ascii="Times New Roman" w:hAnsi="Times New Roman" w:cs="Times New Roman"/>
          <w:sz w:val="28"/>
          <w:szCs w:val="28"/>
        </w:rPr>
        <w:t>Радіонівської</w:t>
      </w:r>
      <w:proofErr w:type="spellEnd"/>
      <w:r w:rsidR="006B74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7499">
        <w:rPr>
          <w:rFonts w:ascii="Times New Roman" w:hAnsi="Times New Roman" w:cs="Times New Roman"/>
          <w:sz w:val="28"/>
          <w:szCs w:val="28"/>
        </w:rPr>
        <w:t>Червонозабійницької</w:t>
      </w:r>
      <w:proofErr w:type="spellEnd"/>
      <w:r w:rsidR="006B7499">
        <w:rPr>
          <w:rFonts w:ascii="Times New Roman" w:hAnsi="Times New Roman" w:cs="Times New Roman"/>
          <w:sz w:val="28"/>
          <w:szCs w:val="28"/>
        </w:rPr>
        <w:t xml:space="preserve"> та Грузької шкіл. (</w:t>
      </w:r>
      <w:r w:rsidR="006B7499" w:rsidRPr="006B7499">
        <w:rPr>
          <w:rFonts w:ascii="Times New Roman" w:hAnsi="Times New Roman" w:cs="Times New Roman"/>
          <w:sz w:val="28"/>
          <w:szCs w:val="28"/>
          <w:u w:val="single"/>
        </w:rPr>
        <w:t>перелік шкіл що мають друковані матеріали)</w:t>
      </w:r>
    </w:p>
    <w:p w:rsidR="00CD38D2" w:rsidRDefault="00CD38D2" w:rsidP="000532AB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 представляють свою роботу о</w:t>
      </w:r>
      <w:r w:rsidRPr="00D51360">
        <w:rPr>
          <w:rFonts w:ascii="Times New Roman" w:hAnsi="Times New Roman" w:cs="Times New Roman"/>
          <w:sz w:val="28"/>
          <w:szCs w:val="28"/>
        </w:rPr>
        <w:t xml:space="preserve">світяни району </w:t>
      </w:r>
      <w:r>
        <w:rPr>
          <w:rFonts w:ascii="Times New Roman" w:hAnsi="Times New Roman" w:cs="Times New Roman"/>
          <w:sz w:val="28"/>
          <w:szCs w:val="28"/>
        </w:rPr>
        <w:t xml:space="preserve">на обласних, </w:t>
      </w:r>
      <w:r w:rsidRPr="00D51360">
        <w:rPr>
          <w:rFonts w:ascii="Times New Roman" w:hAnsi="Times New Roman" w:cs="Times New Roman"/>
          <w:sz w:val="28"/>
          <w:szCs w:val="28"/>
        </w:rPr>
        <w:t>Всеукраїнських та Міжнародних заход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51360">
        <w:rPr>
          <w:rFonts w:ascii="Times New Roman" w:hAnsi="Times New Roman" w:cs="Times New Roman"/>
          <w:sz w:val="28"/>
          <w:szCs w:val="28"/>
        </w:rPr>
        <w:t xml:space="preserve">. </w:t>
      </w:r>
      <w:r w:rsidR="007122D9">
        <w:rPr>
          <w:rFonts w:ascii="Times New Roman" w:hAnsi="Times New Roman" w:cs="Times New Roman"/>
          <w:sz w:val="28"/>
          <w:szCs w:val="28"/>
        </w:rPr>
        <w:t xml:space="preserve">У </w:t>
      </w:r>
      <w:r w:rsidR="003827C0">
        <w:rPr>
          <w:rFonts w:ascii="Times New Roman" w:hAnsi="Times New Roman" w:cs="Times New Roman"/>
          <w:sz w:val="28"/>
          <w:szCs w:val="28"/>
        </w:rPr>
        <w:t xml:space="preserve">Міжнародній </w:t>
      </w:r>
      <w:r w:rsidR="003827C0" w:rsidRPr="00D51360">
        <w:rPr>
          <w:rFonts w:ascii="Times New Roman" w:hAnsi="Times New Roman" w:cs="Times New Roman"/>
          <w:sz w:val="28"/>
          <w:szCs w:val="28"/>
        </w:rPr>
        <w:t>вистав</w:t>
      </w:r>
      <w:r w:rsidR="003827C0">
        <w:rPr>
          <w:rFonts w:ascii="Times New Roman" w:hAnsi="Times New Roman" w:cs="Times New Roman"/>
          <w:sz w:val="28"/>
          <w:szCs w:val="28"/>
        </w:rPr>
        <w:t xml:space="preserve">ці – </w:t>
      </w:r>
      <w:r w:rsidR="00373A43">
        <w:rPr>
          <w:rFonts w:ascii="Times New Roman" w:hAnsi="Times New Roman" w:cs="Times New Roman"/>
          <w:sz w:val="28"/>
          <w:szCs w:val="28"/>
        </w:rPr>
        <w:t>презентації</w:t>
      </w:r>
      <w:r w:rsidR="003827C0">
        <w:rPr>
          <w:rFonts w:ascii="Times New Roman" w:hAnsi="Times New Roman" w:cs="Times New Roman"/>
          <w:sz w:val="28"/>
          <w:szCs w:val="28"/>
        </w:rPr>
        <w:t xml:space="preserve"> «Сучасні навчальні заклади»</w:t>
      </w:r>
      <w:r w:rsidR="007122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22D9">
        <w:rPr>
          <w:rFonts w:ascii="Times New Roman" w:hAnsi="Times New Roman" w:cs="Times New Roman"/>
          <w:sz w:val="28"/>
          <w:szCs w:val="28"/>
        </w:rPr>
        <w:t>Недайводський</w:t>
      </w:r>
      <w:proofErr w:type="spellEnd"/>
      <w:r w:rsidR="007122D9">
        <w:rPr>
          <w:rFonts w:ascii="Times New Roman" w:hAnsi="Times New Roman" w:cs="Times New Roman"/>
          <w:sz w:val="28"/>
          <w:szCs w:val="28"/>
        </w:rPr>
        <w:t xml:space="preserve"> НВК</w:t>
      </w:r>
      <w:r w:rsidR="003827C0">
        <w:rPr>
          <w:rFonts w:ascii="Times New Roman" w:hAnsi="Times New Roman" w:cs="Times New Roman"/>
          <w:sz w:val="28"/>
          <w:szCs w:val="28"/>
        </w:rPr>
        <w:t xml:space="preserve">, </w:t>
      </w:r>
      <w:r w:rsidR="003827C0" w:rsidRPr="00D51360">
        <w:rPr>
          <w:rFonts w:ascii="Times New Roman" w:hAnsi="Times New Roman" w:cs="Times New Roman"/>
          <w:sz w:val="28"/>
          <w:szCs w:val="28"/>
        </w:rPr>
        <w:t xml:space="preserve"> </w:t>
      </w:r>
      <w:r w:rsidR="007122D9">
        <w:rPr>
          <w:rFonts w:ascii="Times New Roman" w:hAnsi="Times New Roman" w:cs="Times New Roman"/>
          <w:sz w:val="28"/>
          <w:szCs w:val="28"/>
        </w:rPr>
        <w:t xml:space="preserve">у </w:t>
      </w:r>
      <w:r w:rsidRPr="00D51360">
        <w:rPr>
          <w:rFonts w:ascii="Times New Roman" w:hAnsi="Times New Roman" w:cs="Times New Roman"/>
          <w:sz w:val="28"/>
          <w:szCs w:val="28"/>
        </w:rPr>
        <w:t>Всеукраїнськ</w:t>
      </w:r>
      <w:r w:rsidR="003827C0">
        <w:rPr>
          <w:rFonts w:ascii="Times New Roman" w:hAnsi="Times New Roman" w:cs="Times New Roman"/>
          <w:sz w:val="28"/>
          <w:szCs w:val="28"/>
        </w:rPr>
        <w:t>ій</w:t>
      </w:r>
      <w:r w:rsidRPr="00D51360">
        <w:rPr>
          <w:rFonts w:ascii="Times New Roman" w:hAnsi="Times New Roman" w:cs="Times New Roman"/>
          <w:sz w:val="28"/>
          <w:szCs w:val="28"/>
        </w:rPr>
        <w:t xml:space="preserve"> вистав</w:t>
      </w:r>
      <w:r w:rsidR="003827C0">
        <w:rPr>
          <w:rFonts w:ascii="Times New Roman" w:hAnsi="Times New Roman" w:cs="Times New Roman"/>
          <w:sz w:val="28"/>
          <w:szCs w:val="28"/>
        </w:rPr>
        <w:t>ці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3A43">
        <w:rPr>
          <w:rFonts w:ascii="Times New Roman" w:hAnsi="Times New Roman" w:cs="Times New Roman"/>
          <w:sz w:val="28"/>
          <w:szCs w:val="28"/>
        </w:rPr>
        <w:t>презентації</w:t>
      </w:r>
      <w:r w:rsidRPr="00D513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51360">
        <w:rPr>
          <w:rFonts w:ascii="Times New Roman" w:hAnsi="Times New Roman" w:cs="Times New Roman"/>
          <w:sz w:val="28"/>
          <w:szCs w:val="28"/>
        </w:rPr>
        <w:t>Інноватика</w:t>
      </w:r>
      <w:proofErr w:type="spellEnd"/>
      <w:r w:rsidRPr="00D51360">
        <w:rPr>
          <w:rFonts w:ascii="Times New Roman" w:hAnsi="Times New Roman" w:cs="Times New Roman"/>
          <w:sz w:val="28"/>
          <w:szCs w:val="28"/>
        </w:rPr>
        <w:t xml:space="preserve"> в сучасній освіті»</w:t>
      </w:r>
      <w:r w:rsidR="007122D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7122D9">
        <w:rPr>
          <w:rFonts w:ascii="Times New Roman" w:hAnsi="Times New Roman" w:cs="Times New Roman"/>
          <w:sz w:val="28"/>
          <w:szCs w:val="28"/>
        </w:rPr>
        <w:t>Новопільський</w:t>
      </w:r>
      <w:proofErr w:type="spellEnd"/>
      <w:r w:rsidR="007122D9">
        <w:rPr>
          <w:rFonts w:ascii="Times New Roman" w:hAnsi="Times New Roman" w:cs="Times New Roman"/>
          <w:sz w:val="28"/>
          <w:szCs w:val="28"/>
        </w:rPr>
        <w:t xml:space="preserve"> НВК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r w:rsidR="007122D9">
        <w:rPr>
          <w:rFonts w:ascii="Times New Roman" w:hAnsi="Times New Roman" w:cs="Times New Roman"/>
          <w:sz w:val="28"/>
          <w:szCs w:val="28"/>
        </w:rPr>
        <w:t>Всеукраїнських, о</w:t>
      </w:r>
      <w:r w:rsidR="007122D9" w:rsidRPr="00D51360">
        <w:rPr>
          <w:rFonts w:ascii="Times New Roman" w:hAnsi="Times New Roman" w:cs="Times New Roman"/>
          <w:sz w:val="28"/>
          <w:szCs w:val="28"/>
        </w:rPr>
        <w:t>бласн</w:t>
      </w:r>
      <w:r w:rsidR="007122D9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конференці</w:t>
      </w:r>
      <w:r w:rsidR="007122D9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2D9">
        <w:rPr>
          <w:rFonts w:ascii="Times New Roman" w:hAnsi="Times New Roman" w:cs="Times New Roman"/>
          <w:sz w:val="28"/>
          <w:szCs w:val="28"/>
        </w:rPr>
        <w:t>не тільки брали участь а і виступали з досвіду роботи Дмитренко Г.М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22D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122D9">
        <w:rPr>
          <w:rFonts w:ascii="Times New Roman" w:hAnsi="Times New Roman" w:cs="Times New Roman"/>
          <w:sz w:val="28"/>
          <w:szCs w:val="28"/>
        </w:rPr>
        <w:t>Гейківська</w:t>
      </w:r>
      <w:proofErr w:type="spellEnd"/>
      <w:r w:rsidR="007122D9">
        <w:rPr>
          <w:rFonts w:ascii="Times New Roman" w:hAnsi="Times New Roman" w:cs="Times New Roman"/>
          <w:sz w:val="28"/>
          <w:szCs w:val="28"/>
        </w:rPr>
        <w:t xml:space="preserve"> ЗОШ), </w:t>
      </w:r>
      <w:proofErr w:type="spellStart"/>
      <w:r w:rsidR="008A4D62">
        <w:rPr>
          <w:rFonts w:ascii="Times New Roman" w:hAnsi="Times New Roman" w:cs="Times New Roman"/>
          <w:sz w:val="28"/>
          <w:szCs w:val="28"/>
        </w:rPr>
        <w:t>Скриннікова</w:t>
      </w:r>
      <w:proofErr w:type="spellEnd"/>
      <w:r w:rsidR="008A4D62">
        <w:rPr>
          <w:rFonts w:ascii="Times New Roman" w:hAnsi="Times New Roman" w:cs="Times New Roman"/>
          <w:sz w:val="28"/>
          <w:szCs w:val="28"/>
        </w:rPr>
        <w:t xml:space="preserve"> Н.М. (</w:t>
      </w:r>
      <w:proofErr w:type="spellStart"/>
      <w:r w:rsidR="008A4D62">
        <w:rPr>
          <w:rFonts w:ascii="Times New Roman" w:hAnsi="Times New Roman" w:cs="Times New Roman"/>
          <w:sz w:val="28"/>
          <w:szCs w:val="28"/>
        </w:rPr>
        <w:t>Красінська</w:t>
      </w:r>
      <w:proofErr w:type="spellEnd"/>
      <w:r w:rsidR="008A4D62">
        <w:rPr>
          <w:rFonts w:ascii="Times New Roman" w:hAnsi="Times New Roman" w:cs="Times New Roman"/>
          <w:sz w:val="28"/>
          <w:szCs w:val="28"/>
        </w:rPr>
        <w:t xml:space="preserve"> ЗОШ), </w:t>
      </w:r>
      <w:proofErr w:type="spellStart"/>
      <w:r w:rsidR="008A4D62">
        <w:rPr>
          <w:rFonts w:ascii="Times New Roman" w:hAnsi="Times New Roman" w:cs="Times New Roman"/>
          <w:sz w:val="28"/>
          <w:szCs w:val="28"/>
        </w:rPr>
        <w:t>Арцимєєва</w:t>
      </w:r>
      <w:proofErr w:type="spellEnd"/>
      <w:r w:rsidR="008A4D62">
        <w:rPr>
          <w:rFonts w:ascii="Times New Roman" w:hAnsi="Times New Roman" w:cs="Times New Roman"/>
          <w:sz w:val="28"/>
          <w:szCs w:val="28"/>
        </w:rPr>
        <w:t xml:space="preserve"> Д.В.(</w:t>
      </w:r>
      <w:proofErr w:type="spellStart"/>
      <w:r w:rsidR="008A4D62">
        <w:rPr>
          <w:rFonts w:ascii="Times New Roman" w:hAnsi="Times New Roman" w:cs="Times New Roman"/>
          <w:sz w:val="28"/>
          <w:szCs w:val="28"/>
        </w:rPr>
        <w:t>Новопільський</w:t>
      </w:r>
      <w:proofErr w:type="spellEnd"/>
      <w:r w:rsidR="008A4D62">
        <w:rPr>
          <w:rFonts w:ascii="Times New Roman" w:hAnsi="Times New Roman" w:cs="Times New Roman"/>
          <w:sz w:val="28"/>
          <w:szCs w:val="28"/>
        </w:rPr>
        <w:t xml:space="preserve"> НВК), </w:t>
      </w:r>
      <w:proofErr w:type="spellStart"/>
      <w:r w:rsidR="008A4D62">
        <w:rPr>
          <w:rFonts w:ascii="Times New Roman" w:hAnsi="Times New Roman" w:cs="Times New Roman"/>
          <w:sz w:val="28"/>
          <w:szCs w:val="28"/>
        </w:rPr>
        <w:t>Янишівська</w:t>
      </w:r>
      <w:proofErr w:type="spellEnd"/>
      <w:r w:rsidR="008A4D62">
        <w:rPr>
          <w:rFonts w:ascii="Times New Roman" w:hAnsi="Times New Roman" w:cs="Times New Roman"/>
          <w:sz w:val="28"/>
          <w:szCs w:val="28"/>
        </w:rPr>
        <w:t xml:space="preserve"> С.В. (</w:t>
      </w:r>
      <w:proofErr w:type="spellStart"/>
      <w:r w:rsidR="008A4D62">
        <w:rPr>
          <w:rFonts w:ascii="Times New Roman" w:hAnsi="Times New Roman" w:cs="Times New Roman"/>
          <w:sz w:val="28"/>
          <w:szCs w:val="28"/>
        </w:rPr>
        <w:t>Радіонівська</w:t>
      </w:r>
      <w:proofErr w:type="spellEnd"/>
      <w:r w:rsidR="008A4D62">
        <w:rPr>
          <w:rFonts w:ascii="Times New Roman" w:hAnsi="Times New Roman" w:cs="Times New Roman"/>
          <w:sz w:val="28"/>
          <w:szCs w:val="28"/>
        </w:rPr>
        <w:t xml:space="preserve"> ЗОШ), Леонтьєва О.М. (КРНМК).</w:t>
      </w:r>
    </w:p>
    <w:p w:rsidR="00BA4C81" w:rsidRPr="00BA4C81" w:rsidRDefault="00BA4C81" w:rsidP="00BA4C8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закінчення назву </w:t>
      </w:r>
      <w:r w:rsidRPr="00BA4C81">
        <w:rPr>
          <w:rFonts w:ascii="Times New Roman" w:hAnsi="Times New Roman" w:cs="Times New Roman"/>
          <w:sz w:val="28"/>
          <w:szCs w:val="28"/>
        </w:rPr>
        <w:t>п</w:t>
      </w:r>
      <w:r w:rsidRPr="00BA4C81">
        <w:rPr>
          <w:rFonts w:ascii="Times New Roman" w:hAnsi="Times New Roman"/>
          <w:sz w:val="28"/>
          <w:szCs w:val="28"/>
        </w:rPr>
        <w:t>’ятірк</w:t>
      </w:r>
      <w:r w:rsidRPr="00BA4C81">
        <w:rPr>
          <w:rFonts w:ascii="Times New Roman" w:hAnsi="Times New Roman"/>
          <w:sz w:val="28"/>
          <w:szCs w:val="28"/>
        </w:rPr>
        <w:t>у</w:t>
      </w:r>
      <w:r w:rsidRPr="00BA4C81">
        <w:rPr>
          <w:rFonts w:ascii="Times New Roman" w:hAnsi="Times New Roman"/>
          <w:sz w:val="28"/>
          <w:szCs w:val="28"/>
        </w:rPr>
        <w:t xml:space="preserve"> найактивніших</w:t>
      </w:r>
      <w:r w:rsidRPr="00BA4C81">
        <w:rPr>
          <w:rFonts w:ascii="Times New Roman" w:hAnsi="Times New Roman"/>
          <w:sz w:val="28"/>
          <w:szCs w:val="28"/>
        </w:rPr>
        <w:t xml:space="preserve"> щодо участі та проведення науково-методичної роботи</w:t>
      </w:r>
      <w:r w:rsidRPr="00BA4C81">
        <w:rPr>
          <w:rFonts w:ascii="Times New Roman" w:hAnsi="Times New Roman"/>
          <w:sz w:val="28"/>
          <w:szCs w:val="28"/>
        </w:rPr>
        <w:t xml:space="preserve"> педагогічних колективи: </w:t>
      </w:r>
      <w:proofErr w:type="spellStart"/>
      <w:r w:rsidRPr="00BA4C81">
        <w:rPr>
          <w:rFonts w:ascii="Times New Roman" w:hAnsi="Times New Roman"/>
          <w:sz w:val="28"/>
          <w:szCs w:val="28"/>
        </w:rPr>
        <w:t>Лозуватська</w:t>
      </w:r>
      <w:proofErr w:type="spellEnd"/>
      <w:r w:rsidRPr="00BA4C81">
        <w:rPr>
          <w:rFonts w:ascii="Times New Roman" w:hAnsi="Times New Roman"/>
          <w:sz w:val="28"/>
          <w:szCs w:val="28"/>
        </w:rPr>
        <w:t xml:space="preserve"> №1, </w:t>
      </w:r>
      <w:proofErr w:type="spellStart"/>
      <w:r w:rsidRPr="00BA4C81">
        <w:rPr>
          <w:rFonts w:ascii="Times New Roman" w:hAnsi="Times New Roman"/>
          <w:sz w:val="28"/>
          <w:szCs w:val="28"/>
        </w:rPr>
        <w:t>Червоношахтарська</w:t>
      </w:r>
      <w:proofErr w:type="spellEnd"/>
      <w:r w:rsidRPr="00BA4C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C81">
        <w:rPr>
          <w:rFonts w:ascii="Times New Roman" w:hAnsi="Times New Roman"/>
          <w:sz w:val="28"/>
          <w:szCs w:val="28"/>
        </w:rPr>
        <w:t>Радіонівська</w:t>
      </w:r>
      <w:proofErr w:type="spellEnd"/>
      <w:r w:rsidRPr="00BA4C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4C81">
        <w:rPr>
          <w:rFonts w:ascii="Times New Roman" w:hAnsi="Times New Roman"/>
          <w:sz w:val="28"/>
          <w:szCs w:val="28"/>
        </w:rPr>
        <w:t>Радушненська</w:t>
      </w:r>
      <w:proofErr w:type="spellEnd"/>
      <w:r w:rsidRPr="00BA4C81">
        <w:rPr>
          <w:rFonts w:ascii="Times New Roman" w:hAnsi="Times New Roman"/>
          <w:sz w:val="28"/>
          <w:szCs w:val="28"/>
        </w:rPr>
        <w:t xml:space="preserve"> та Грузька школи.</w:t>
      </w:r>
    </w:p>
    <w:p w:rsidR="00BA4C81" w:rsidRDefault="00273124" w:rsidP="000532A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Тож, завдяки діяльності</w:t>
      </w:r>
      <w:r w:rsidR="00BA4C81">
        <w:rPr>
          <w:rFonts w:ascii="Times New Roman" w:hAnsi="Times New Roman" w:cs="Times New Roman"/>
          <w:bCs/>
          <w:sz w:val="28"/>
          <w:szCs w:val="28"/>
        </w:rPr>
        <w:t xml:space="preserve"> таких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закладів та окремих педагогів в освіту приходить нова філософія</w:t>
      </w:r>
      <w:r w:rsidR="00BA4C81">
        <w:rPr>
          <w:rFonts w:ascii="Times New Roman" w:hAnsi="Times New Roman" w:cs="Times New Roman"/>
          <w:bCs/>
          <w:sz w:val="28"/>
          <w:szCs w:val="28"/>
        </w:rPr>
        <w:t xml:space="preserve"> – філософія розвитку, креативності, інновацій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B25EE" w:rsidRDefault="00273124" w:rsidP="000532AB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25EE" w:rsidRPr="00FB25EE">
        <w:rPr>
          <w:rFonts w:ascii="Times New Roman" w:hAnsi="Times New Roman" w:cs="Times New Roman"/>
          <w:bCs/>
          <w:sz w:val="28"/>
          <w:szCs w:val="28"/>
        </w:rPr>
        <w:t>Поряд з цим,</w:t>
      </w:r>
      <w:r w:rsidR="00FB2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всім нам шановні колеги є над чим працювати</w:t>
      </w:r>
      <w:r w:rsidR="00FB25EE">
        <w:rPr>
          <w:rFonts w:ascii="Times New Roman" w:hAnsi="Times New Roman" w:cs="Times New Roman"/>
          <w:bCs/>
          <w:sz w:val="28"/>
          <w:szCs w:val="28"/>
        </w:rPr>
        <w:t>:</w:t>
      </w:r>
    </w:p>
    <w:p w:rsidR="00FB25EE" w:rsidRPr="00FB25EE" w:rsidRDefault="001D67E4" w:rsidP="000532A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Звернути увагу на </w:t>
      </w:r>
      <w:r w:rsidR="00FB25EE" w:rsidRPr="00FB25EE">
        <w:rPr>
          <w:rFonts w:ascii="Times New Roman" w:hAnsi="Times New Roman" w:cs="Times New Roman"/>
          <w:sz w:val="28"/>
          <w:szCs w:val="28"/>
        </w:rPr>
        <w:t>формування електронної бази перспективного</w:t>
      </w:r>
      <w:r w:rsid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FB25EE" w:rsidRPr="00FB25EE">
        <w:rPr>
          <w:rFonts w:ascii="Times New Roman" w:hAnsi="Times New Roman" w:cs="Times New Roman"/>
          <w:sz w:val="28"/>
          <w:szCs w:val="28"/>
        </w:rPr>
        <w:t>педагогічного досвіду та інноваційної</w:t>
      </w:r>
      <w:r w:rsidR="00FB25EE">
        <w:rPr>
          <w:rFonts w:ascii="Times New Roman" w:hAnsi="Times New Roman" w:cs="Times New Roman"/>
          <w:sz w:val="28"/>
          <w:szCs w:val="28"/>
        </w:rPr>
        <w:t xml:space="preserve"> діяльності </w:t>
      </w:r>
      <w:r w:rsidR="00FB25EE" w:rsidRPr="00FB25EE">
        <w:rPr>
          <w:rFonts w:ascii="Times New Roman" w:hAnsi="Times New Roman" w:cs="Times New Roman"/>
          <w:sz w:val="28"/>
          <w:szCs w:val="28"/>
        </w:rPr>
        <w:t>педагогічних</w:t>
      </w:r>
      <w:r w:rsid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FB25EE" w:rsidRPr="00FB25EE">
        <w:rPr>
          <w:rFonts w:ascii="Times New Roman" w:hAnsi="Times New Roman" w:cs="Times New Roman"/>
          <w:sz w:val="28"/>
          <w:szCs w:val="28"/>
        </w:rPr>
        <w:t>колективів і окремих працівників</w:t>
      </w:r>
      <w:r w:rsidR="00FB25EE">
        <w:rPr>
          <w:rFonts w:ascii="Times New Roman" w:hAnsi="Times New Roman" w:cs="Times New Roman"/>
          <w:sz w:val="28"/>
          <w:szCs w:val="28"/>
        </w:rPr>
        <w:t xml:space="preserve"> через бі</w:t>
      </w:r>
      <w:r w:rsidR="00273124">
        <w:rPr>
          <w:rFonts w:ascii="Times New Roman" w:hAnsi="Times New Roman" w:cs="Times New Roman"/>
          <w:sz w:val="28"/>
          <w:szCs w:val="28"/>
        </w:rPr>
        <w:t>льш активне впровадження обласних</w:t>
      </w:r>
      <w:r w:rsidR="00FB25E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73124">
        <w:rPr>
          <w:rFonts w:ascii="Times New Roman" w:hAnsi="Times New Roman" w:cs="Times New Roman"/>
          <w:sz w:val="28"/>
          <w:szCs w:val="28"/>
        </w:rPr>
        <w:t>ів</w:t>
      </w:r>
      <w:r w:rsid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273124">
        <w:rPr>
          <w:rFonts w:ascii="Times New Roman" w:hAnsi="Times New Roman" w:cs="Times New Roman"/>
          <w:sz w:val="28"/>
          <w:szCs w:val="28"/>
        </w:rPr>
        <w:t xml:space="preserve">«Електронна атестація» та </w:t>
      </w:r>
      <w:r w:rsidR="00FB25EE">
        <w:rPr>
          <w:rFonts w:ascii="Times New Roman" w:hAnsi="Times New Roman" w:cs="Times New Roman"/>
          <w:sz w:val="28"/>
          <w:szCs w:val="28"/>
        </w:rPr>
        <w:t>«Електронний методичний кабінет»</w:t>
      </w:r>
      <w:r w:rsidR="00273124">
        <w:rPr>
          <w:rFonts w:ascii="Times New Roman" w:hAnsi="Times New Roman" w:cs="Times New Roman"/>
          <w:sz w:val="28"/>
          <w:szCs w:val="28"/>
        </w:rPr>
        <w:t>.</w:t>
      </w:r>
    </w:p>
    <w:p w:rsidR="00FB25EE" w:rsidRPr="00FB25EE" w:rsidRDefault="001D67E4" w:rsidP="000532A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FB25EE">
        <w:rPr>
          <w:rFonts w:ascii="Times New Roman" w:hAnsi="Times New Roman" w:cs="Times New Roman"/>
          <w:bCs/>
          <w:sz w:val="28"/>
          <w:szCs w:val="28"/>
        </w:rPr>
        <w:t>ктивіз</w:t>
      </w:r>
      <w:r>
        <w:rPr>
          <w:rFonts w:ascii="Times New Roman" w:hAnsi="Times New Roman" w:cs="Times New Roman"/>
          <w:bCs/>
          <w:sz w:val="28"/>
          <w:szCs w:val="28"/>
        </w:rPr>
        <w:t>увати</w:t>
      </w:r>
      <w:r w:rsidR="00FB25EE">
        <w:rPr>
          <w:rFonts w:ascii="Times New Roman" w:hAnsi="Times New Roman" w:cs="Times New Roman"/>
          <w:bCs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FB25EE">
        <w:rPr>
          <w:rFonts w:ascii="Times New Roman" w:hAnsi="Times New Roman" w:cs="Times New Roman"/>
          <w:bCs/>
          <w:sz w:val="28"/>
          <w:szCs w:val="28"/>
        </w:rPr>
        <w:t xml:space="preserve"> сайтів районних методичних </w:t>
      </w:r>
      <w:r w:rsidR="00145236">
        <w:rPr>
          <w:rFonts w:ascii="Times New Roman" w:hAnsi="Times New Roman" w:cs="Times New Roman"/>
          <w:bCs/>
          <w:sz w:val="28"/>
          <w:szCs w:val="28"/>
        </w:rPr>
        <w:t>об’єднань</w:t>
      </w:r>
      <w:r w:rsidR="00FB25EE">
        <w:rPr>
          <w:rFonts w:ascii="Times New Roman" w:hAnsi="Times New Roman" w:cs="Times New Roman"/>
          <w:bCs/>
          <w:sz w:val="28"/>
          <w:szCs w:val="28"/>
        </w:rPr>
        <w:t xml:space="preserve"> через </w:t>
      </w:r>
      <w:r w:rsidR="00FB25EE" w:rsidRPr="00FB25EE">
        <w:rPr>
          <w:rFonts w:ascii="Times New Roman" w:hAnsi="Times New Roman" w:cs="Times New Roman"/>
          <w:sz w:val="28"/>
          <w:szCs w:val="28"/>
        </w:rPr>
        <w:t>створення</w:t>
      </w:r>
      <w:r>
        <w:rPr>
          <w:rFonts w:ascii="Times New Roman" w:hAnsi="Times New Roman" w:cs="Times New Roman"/>
          <w:sz w:val="28"/>
          <w:szCs w:val="28"/>
        </w:rPr>
        <w:t xml:space="preserve"> та наповнення їх</w:t>
      </w:r>
      <w:r w:rsidR="00FB25EE" w:rsidRPr="00FB25EE">
        <w:rPr>
          <w:rFonts w:ascii="Times New Roman" w:hAnsi="Times New Roman" w:cs="Times New Roman"/>
          <w:sz w:val="28"/>
          <w:szCs w:val="28"/>
        </w:rPr>
        <w:t xml:space="preserve"> сучасни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FB25EE" w:rsidRPr="00FB25EE">
        <w:rPr>
          <w:rFonts w:ascii="Times New Roman" w:hAnsi="Times New Roman" w:cs="Times New Roman"/>
          <w:sz w:val="28"/>
          <w:szCs w:val="28"/>
        </w:rPr>
        <w:t>науково</w:t>
      </w:r>
      <w:r w:rsidR="00FB25EE">
        <w:rPr>
          <w:rFonts w:ascii="Times New Roman" w:hAnsi="Times New Roman" w:cs="Times New Roman"/>
          <w:sz w:val="28"/>
          <w:szCs w:val="28"/>
        </w:rPr>
        <w:t xml:space="preserve"> – </w:t>
      </w:r>
      <w:r w:rsidR="00FB25EE" w:rsidRPr="00FB25EE">
        <w:rPr>
          <w:rFonts w:ascii="Times New Roman" w:hAnsi="Times New Roman" w:cs="Times New Roman"/>
          <w:sz w:val="28"/>
          <w:szCs w:val="28"/>
        </w:rPr>
        <w:t>методични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B25EE">
        <w:rPr>
          <w:rFonts w:ascii="Times New Roman" w:hAnsi="Times New Roman" w:cs="Times New Roman"/>
          <w:sz w:val="28"/>
          <w:szCs w:val="28"/>
        </w:rPr>
        <w:t>,</w:t>
      </w:r>
      <w:r w:rsidR="00FB25EE" w:rsidRPr="00FB25EE">
        <w:rPr>
          <w:rFonts w:ascii="Times New Roman" w:hAnsi="Times New Roman" w:cs="Times New Roman"/>
          <w:sz w:val="28"/>
          <w:szCs w:val="28"/>
        </w:rPr>
        <w:t xml:space="preserve"> </w:t>
      </w:r>
      <w:r w:rsidR="00FB25EE">
        <w:rPr>
          <w:rFonts w:ascii="Times New Roman" w:hAnsi="Times New Roman" w:cs="Times New Roman"/>
          <w:sz w:val="28"/>
          <w:szCs w:val="28"/>
        </w:rPr>
        <w:t>практико – орієнтовани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B25EE">
        <w:rPr>
          <w:rFonts w:ascii="Times New Roman" w:hAnsi="Times New Roman" w:cs="Times New Roman"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</w:rPr>
        <w:t>ами</w:t>
      </w:r>
    </w:p>
    <w:p w:rsidR="00FB25EE" w:rsidRPr="00273124" w:rsidRDefault="00FB25EE" w:rsidP="000532AB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Більш широко впроваджувати принципи </w:t>
      </w:r>
      <w:r w:rsidRPr="00FB25EE">
        <w:rPr>
          <w:rFonts w:ascii="Times New Roman" w:hAnsi="Times New Roman" w:cs="Times New Roman"/>
          <w:sz w:val="28"/>
          <w:szCs w:val="28"/>
        </w:rPr>
        <w:t xml:space="preserve">прогностичності </w:t>
      </w:r>
      <w:r>
        <w:rPr>
          <w:rFonts w:ascii="Times New Roman" w:hAnsi="Times New Roman" w:cs="Times New Roman"/>
          <w:sz w:val="28"/>
          <w:szCs w:val="28"/>
        </w:rPr>
        <w:t>в організації</w:t>
      </w:r>
      <w:r w:rsidR="00145236">
        <w:rPr>
          <w:rFonts w:ascii="Times New Roman" w:hAnsi="Times New Roman" w:cs="Times New Roman"/>
          <w:sz w:val="28"/>
          <w:szCs w:val="28"/>
        </w:rPr>
        <w:t xml:space="preserve"> </w:t>
      </w:r>
      <w:r w:rsidRPr="00FB25EE">
        <w:rPr>
          <w:rFonts w:ascii="Times New Roman" w:hAnsi="Times New Roman" w:cs="Times New Roman"/>
          <w:sz w:val="28"/>
          <w:szCs w:val="28"/>
        </w:rPr>
        <w:t>науково-методичної роботи з педагогічними кадрами</w:t>
      </w:r>
      <w:r w:rsidR="00273124">
        <w:rPr>
          <w:rFonts w:ascii="Times New Roman" w:hAnsi="Times New Roman" w:cs="Times New Roman"/>
          <w:sz w:val="28"/>
          <w:szCs w:val="28"/>
        </w:rPr>
        <w:t xml:space="preserve"> на місцях.</w:t>
      </w:r>
    </w:p>
    <w:p w:rsidR="00273124" w:rsidRDefault="00273124" w:rsidP="000532A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Тож, до роботи, до цікавих відкриттів та методичних знахідок, до розвитку та удосконалення.</w:t>
      </w:r>
    </w:p>
    <w:p w:rsidR="00BA4C81" w:rsidRPr="00273124" w:rsidRDefault="00BA4C81" w:rsidP="000532AB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BA4C81" w:rsidRPr="00273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6B8B"/>
    <w:multiLevelType w:val="hybridMultilevel"/>
    <w:tmpl w:val="05B447A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2CA6246B"/>
    <w:multiLevelType w:val="hybridMultilevel"/>
    <w:tmpl w:val="A67C854E"/>
    <w:lvl w:ilvl="0" w:tplc="C56A174A">
      <w:start w:val="1"/>
      <w:numFmt w:val="bullet"/>
      <w:lvlText w:val="-"/>
      <w:lvlJc w:val="left"/>
      <w:pPr>
        <w:ind w:left="138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F977A98"/>
    <w:multiLevelType w:val="hybridMultilevel"/>
    <w:tmpl w:val="D0C25438"/>
    <w:lvl w:ilvl="0" w:tplc="C56A174A">
      <w:start w:val="1"/>
      <w:numFmt w:val="bullet"/>
      <w:lvlText w:val="-"/>
      <w:lvlJc w:val="left"/>
      <w:pPr>
        <w:ind w:left="144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3A7CB0"/>
    <w:multiLevelType w:val="hybridMultilevel"/>
    <w:tmpl w:val="6C3C9390"/>
    <w:lvl w:ilvl="0" w:tplc="C56A174A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09"/>
    <w:rsid w:val="00012974"/>
    <w:rsid w:val="0004148D"/>
    <w:rsid w:val="000532AB"/>
    <w:rsid w:val="00077389"/>
    <w:rsid w:val="00085A3A"/>
    <w:rsid w:val="000A1CED"/>
    <w:rsid w:val="000E63B1"/>
    <w:rsid w:val="000F3A5E"/>
    <w:rsid w:val="001109CA"/>
    <w:rsid w:val="00110A54"/>
    <w:rsid w:val="001239A0"/>
    <w:rsid w:val="00135DE7"/>
    <w:rsid w:val="00145236"/>
    <w:rsid w:val="00147ACA"/>
    <w:rsid w:val="00171E91"/>
    <w:rsid w:val="0018628E"/>
    <w:rsid w:val="001865CD"/>
    <w:rsid w:val="001A7A1A"/>
    <w:rsid w:val="001D67E4"/>
    <w:rsid w:val="00252309"/>
    <w:rsid w:val="00271802"/>
    <w:rsid w:val="00273124"/>
    <w:rsid w:val="002B1324"/>
    <w:rsid w:val="002E1254"/>
    <w:rsid w:val="0030115B"/>
    <w:rsid w:val="00317788"/>
    <w:rsid w:val="00373A43"/>
    <w:rsid w:val="003827C0"/>
    <w:rsid w:val="003B5C1E"/>
    <w:rsid w:val="003E4B26"/>
    <w:rsid w:val="003F7A40"/>
    <w:rsid w:val="00472843"/>
    <w:rsid w:val="004A37B8"/>
    <w:rsid w:val="00501AA0"/>
    <w:rsid w:val="00595D5A"/>
    <w:rsid w:val="005A3EBE"/>
    <w:rsid w:val="005E0381"/>
    <w:rsid w:val="0060593A"/>
    <w:rsid w:val="0068632C"/>
    <w:rsid w:val="00687921"/>
    <w:rsid w:val="00690D2C"/>
    <w:rsid w:val="006B7499"/>
    <w:rsid w:val="006C4222"/>
    <w:rsid w:val="006F6FD4"/>
    <w:rsid w:val="007122D9"/>
    <w:rsid w:val="0071502D"/>
    <w:rsid w:val="0074350A"/>
    <w:rsid w:val="007439F3"/>
    <w:rsid w:val="00777472"/>
    <w:rsid w:val="00795EBE"/>
    <w:rsid w:val="007B2607"/>
    <w:rsid w:val="007C53C1"/>
    <w:rsid w:val="00815EB2"/>
    <w:rsid w:val="00845E64"/>
    <w:rsid w:val="00862890"/>
    <w:rsid w:val="00894A08"/>
    <w:rsid w:val="008A2A02"/>
    <w:rsid w:val="008A4D62"/>
    <w:rsid w:val="008D2C9E"/>
    <w:rsid w:val="00906655"/>
    <w:rsid w:val="009108D0"/>
    <w:rsid w:val="0096043D"/>
    <w:rsid w:val="00971E71"/>
    <w:rsid w:val="009734B5"/>
    <w:rsid w:val="009932AB"/>
    <w:rsid w:val="009F4296"/>
    <w:rsid w:val="009F5786"/>
    <w:rsid w:val="00A37F55"/>
    <w:rsid w:val="00A83D51"/>
    <w:rsid w:val="00AE7AB2"/>
    <w:rsid w:val="00B371BD"/>
    <w:rsid w:val="00BA4C81"/>
    <w:rsid w:val="00BD70B2"/>
    <w:rsid w:val="00C024ED"/>
    <w:rsid w:val="00C20A14"/>
    <w:rsid w:val="00C9201A"/>
    <w:rsid w:val="00CA148D"/>
    <w:rsid w:val="00CD38D2"/>
    <w:rsid w:val="00CF5B73"/>
    <w:rsid w:val="00D0483F"/>
    <w:rsid w:val="00D51FFD"/>
    <w:rsid w:val="00D610D0"/>
    <w:rsid w:val="00D73CBA"/>
    <w:rsid w:val="00DD5498"/>
    <w:rsid w:val="00DE11A9"/>
    <w:rsid w:val="00DE6DA7"/>
    <w:rsid w:val="00DF575A"/>
    <w:rsid w:val="00DF62E7"/>
    <w:rsid w:val="00E17752"/>
    <w:rsid w:val="00E257BC"/>
    <w:rsid w:val="00E3391D"/>
    <w:rsid w:val="00E47BEF"/>
    <w:rsid w:val="00E635C8"/>
    <w:rsid w:val="00E63E12"/>
    <w:rsid w:val="00E74A06"/>
    <w:rsid w:val="00EA2C77"/>
    <w:rsid w:val="00EC7EDC"/>
    <w:rsid w:val="00F13A13"/>
    <w:rsid w:val="00F15575"/>
    <w:rsid w:val="00F425EE"/>
    <w:rsid w:val="00F715F0"/>
    <w:rsid w:val="00F74460"/>
    <w:rsid w:val="00F930DB"/>
    <w:rsid w:val="00FA2B8B"/>
    <w:rsid w:val="00FB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D2C"/>
    <w:pPr>
      <w:ind w:left="720"/>
      <w:contextualSpacing/>
    </w:pPr>
  </w:style>
  <w:style w:type="paragraph" w:styleId="a5">
    <w:name w:val="Normal (Web)"/>
    <w:basedOn w:val="a"/>
    <w:rsid w:val="0097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8">
    <w:name w:val="fs_18"/>
    <w:uiPriority w:val="99"/>
    <w:rsid w:val="00F155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A0"/>
    <w:rPr>
      <w:rFonts w:ascii="Calibri" w:hAnsi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28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0D2C"/>
    <w:pPr>
      <w:ind w:left="720"/>
      <w:contextualSpacing/>
    </w:pPr>
  </w:style>
  <w:style w:type="paragraph" w:styleId="a5">
    <w:name w:val="Normal (Web)"/>
    <w:basedOn w:val="a"/>
    <w:rsid w:val="0097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s18">
    <w:name w:val="fs_18"/>
    <w:uiPriority w:val="99"/>
    <w:rsid w:val="00F155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du-post-diploma.kharkov.ua/index.php?option=com_content&amp;task=view&amp;id=1974&amp;Itemid=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post-diploma.kharkov.ua/index.php?option=com_content&amp;task=view&amp;id=1979&amp;Itemid=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2014-04-14T05:45:00Z</dcterms:created>
  <dcterms:modified xsi:type="dcterms:W3CDTF">2014-07-08T12:12:00Z</dcterms:modified>
</cp:coreProperties>
</file>